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1AF7" w14:textId="77777777" w:rsidR="00E21279" w:rsidRPr="00F11501" w:rsidRDefault="00F2369E" w:rsidP="00F11501">
      <w:pPr>
        <w:tabs>
          <w:tab w:val="left" w:pos="4860"/>
        </w:tabs>
        <w:autoSpaceDE w:val="0"/>
        <w:autoSpaceDN w:val="0"/>
        <w:adjustRightInd w:val="0"/>
        <w:jc w:val="center"/>
        <w:rPr>
          <w:rFonts w:ascii="Arial Narrow" w:hAnsi="Arial Narrow" w:cs="Arial"/>
          <w:bCs/>
          <w:color w:val="000000"/>
        </w:rPr>
      </w:pPr>
      <w:r w:rsidRPr="00F11501">
        <w:rPr>
          <w:rFonts w:ascii="Arial Narrow" w:hAnsi="Arial Narrow" w:cs="Arial"/>
          <w:b/>
          <w:i/>
          <w:color w:val="000000"/>
        </w:rPr>
        <w:t>OGÓL</w:t>
      </w:r>
      <w:r w:rsidR="00E21279" w:rsidRPr="00F11501">
        <w:rPr>
          <w:rFonts w:ascii="Arial Narrow" w:hAnsi="Arial Narrow" w:cs="Arial"/>
          <w:b/>
          <w:i/>
          <w:color w:val="000000"/>
        </w:rPr>
        <w:t xml:space="preserve">NE  </w:t>
      </w:r>
      <w:r w:rsidRPr="00F11501">
        <w:rPr>
          <w:rFonts w:ascii="Arial Narrow" w:hAnsi="Arial Narrow" w:cs="Arial"/>
          <w:b/>
          <w:i/>
          <w:color w:val="000000"/>
        </w:rPr>
        <w:t xml:space="preserve"> </w:t>
      </w:r>
      <w:r w:rsidR="00E21279" w:rsidRPr="00F11501">
        <w:rPr>
          <w:rFonts w:ascii="Arial Narrow" w:hAnsi="Arial Narrow" w:cs="Arial"/>
          <w:b/>
          <w:i/>
          <w:color w:val="000000"/>
        </w:rPr>
        <w:t xml:space="preserve">WARUNKI </w:t>
      </w:r>
      <w:r w:rsidRPr="00F11501">
        <w:rPr>
          <w:rFonts w:ascii="Arial Narrow" w:hAnsi="Arial Narrow" w:cs="Arial"/>
          <w:b/>
          <w:i/>
          <w:color w:val="000000"/>
        </w:rPr>
        <w:t xml:space="preserve"> </w:t>
      </w:r>
      <w:r w:rsidR="00E21279" w:rsidRPr="00F11501">
        <w:rPr>
          <w:rFonts w:ascii="Arial Narrow" w:hAnsi="Arial Narrow" w:cs="Arial"/>
          <w:b/>
          <w:i/>
          <w:color w:val="000000"/>
        </w:rPr>
        <w:t>UCZESTNICTWA</w:t>
      </w:r>
    </w:p>
    <w:p w14:paraId="0D5830A1" w14:textId="77777777" w:rsidR="00C0192D" w:rsidRPr="00F11501" w:rsidRDefault="00C0192D" w:rsidP="00515023">
      <w:pPr>
        <w:tabs>
          <w:tab w:val="left" w:pos="4860"/>
        </w:tabs>
        <w:autoSpaceDE w:val="0"/>
        <w:autoSpaceDN w:val="0"/>
        <w:adjustRightInd w:val="0"/>
        <w:jc w:val="center"/>
        <w:rPr>
          <w:rFonts w:ascii="Arial Narrow" w:hAnsi="Arial Narrow" w:cs="Arial"/>
          <w:bCs/>
          <w:color w:val="000000"/>
          <w:sz w:val="20"/>
          <w:szCs w:val="20"/>
        </w:rPr>
      </w:pPr>
    </w:p>
    <w:p w14:paraId="0B4E48C3" w14:textId="77777777" w:rsidR="00C0192D" w:rsidRPr="00F11501" w:rsidRDefault="00C0192D" w:rsidP="00515023">
      <w:pPr>
        <w:tabs>
          <w:tab w:val="left" w:pos="4860"/>
        </w:tabs>
        <w:autoSpaceDE w:val="0"/>
        <w:autoSpaceDN w:val="0"/>
        <w:adjustRightInd w:val="0"/>
        <w:jc w:val="center"/>
        <w:rPr>
          <w:rFonts w:ascii="Arial Narrow" w:hAnsi="Arial Narrow" w:cs="Arial"/>
          <w:b/>
          <w:i/>
          <w:color w:val="000000"/>
          <w:sz w:val="20"/>
          <w:szCs w:val="20"/>
        </w:rPr>
        <w:sectPr w:rsidR="00C0192D" w:rsidRPr="00F11501" w:rsidSect="00515023">
          <w:footerReference w:type="even" r:id="rId6"/>
          <w:footerReference w:type="default" r:id="rId7"/>
          <w:pgSz w:w="11906" w:h="16838"/>
          <w:pgMar w:top="510" w:right="510" w:bottom="510" w:left="510" w:header="709" w:footer="709" w:gutter="0"/>
          <w:cols w:space="708"/>
          <w:docGrid w:linePitch="360"/>
        </w:sectPr>
      </w:pPr>
    </w:p>
    <w:p w14:paraId="554A2420" w14:textId="77777777" w:rsidR="00BD3511" w:rsidRPr="00F11501" w:rsidRDefault="003917C9"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I. DEFINICJE I POSTANOWIENIA OGÓLNE</w:t>
      </w:r>
    </w:p>
    <w:p w14:paraId="1858BDD0"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1. </w:t>
      </w:r>
      <w:r w:rsidRPr="00F11501">
        <w:rPr>
          <w:rFonts w:ascii="Arial Narrow" w:hAnsi="Arial Narrow" w:cs="Arial"/>
          <w:color w:val="000000"/>
          <w:sz w:val="20"/>
          <w:szCs w:val="20"/>
        </w:rPr>
        <w:t>Pojęcia używane w niniejszych warunkach uczestnictwa mają następujące znaczenie:</w:t>
      </w:r>
    </w:p>
    <w:p w14:paraId="1F769467"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 </w:t>
      </w:r>
      <w:r w:rsidRPr="00F11501">
        <w:rPr>
          <w:rFonts w:ascii="Arial Narrow" w:hAnsi="Arial Narrow" w:cs="Arial"/>
          <w:b/>
          <w:bCs/>
          <w:color w:val="000000"/>
          <w:sz w:val="20"/>
          <w:szCs w:val="20"/>
        </w:rPr>
        <w:t xml:space="preserve">warunki uczestnictwa </w:t>
      </w:r>
      <w:r w:rsidRPr="00F11501">
        <w:rPr>
          <w:rFonts w:ascii="Arial Narrow" w:hAnsi="Arial Narrow" w:cs="Arial"/>
          <w:color w:val="000000"/>
          <w:sz w:val="20"/>
          <w:szCs w:val="20"/>
        </w:rPr>
        <w:t>- nini</w:t>
      </w:r>
      <w:r w:rsidR="00E21279" w:rsidRPr="00F11501">
        <w:rPr>
          <w:rFonts w:ascii="Arial Narrow" w:hAnsi="Arial Narrow" w:cs="Arial"/>
          <w:color w:val="000000"/>
          <w:sz w:val="20"/>
          <w:szCs w:val="20"/>
        </w:rPr>
        <w:t>ejsze o</w:t>
      </w:r>
      <w:r w:rsidRPr="00F11501">
        <w:rPr>
          <w:rFonts w:ascii="Arial Narrow" w:hAnsi="Arial Narrow" w:cs="Arial"/>
          <w:color w:val="000000"/>
          <w:sz w:val="20"/>
          <w:szCs w:val="20"/>
        </w:rPr>
        <w:t xml:space="preserve">gólne warunki uczestnictwa </w:t>
      </w:r>
      <w:r w:rsidR="00515023"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 xml:space="preserve">w imprezach turystycznych organizowanych przez </w:t>
      </w:r>
      <w:proofErr w:type="spellStart"/>
      <w:r w:rsidR="00E21279" w:rsidRPr="00F11501">
        <w:rPr>
          <w:rFonts w:ascii="Arial Narrow" w:hAnsi="Arial Narrow" w:cs="Arial"/>
          <w:color w:val="000000"/>
          <w:sz w:val="20"/>
          <w:szCs w:val="20"/>
        </w:rPr>
        <w:t>BPOSiK</w:t>
      </w:r>
      <w:proofErr w:type="spellEnd"/>
      <w:r w:rsidR="00E21279" w:rsidRPr="00F11501">
        <w:rPr>
          <w:rFonts w:ascii="Arial Narrow" w:hAnsi="Arial Narrow" w:cs="Arial"/>
          <w:color w:val="000000"/>
          <w:sz w:val="20"/>
          <w:szCs w:val="20"/>
        </w:rPr>
        <w:t xml:space="preserve"> ALTAIR</w:t>
      </w:r>
      <w:r w:rsidR="00E80C04" w:rsidRPr="00F11501">
        <w:rPr>
          <w:rFonts w:ascii="Arial Narrow" w:hAnsi="Arial Narrow" w:cs="Arial"/>
          <w:color w:val="000000"/>
          <w:sz w:val="20"/>
          <w:szCs w:val="20"/>
        </w:rPr>
        <w:t>,</w:t>
      </w:r>
    </w:p>
    <w:p w14:paraId="232803F8" w14:textId="77777777" w:rsidR="003917C9" w:rsidRPr="00F11501" w:rsidRDefault="003917C9" w:rsidP="00BA70EC">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 xml:space="preserve">2) </w:t>
      </w:r>
      <w:r w:rsidRPr="00F11501">
        <w:rPr>
          <w:rFonts w:ascii="Arial Narrow" w:hAnsi="Arial Narrow" w:cs="Arial"/>
          <w:b/>
          <w:bCs/>
          <w:sz w:val="20"/>
          <w:szCs w:val="20"/>
        </w:rPr>
        <w:t>umowa</w:t>
      </w:r>
      <w:r w:rsidR="00E80C04" w:rsidRPr="00F11501">
        <w:rPr>
          <w:rFonts w:ascii="Arial Narrow" w:hAnsi="Arial Narrow" w:cs="Arial"/>
          <w:b/>
          <w:bCs/>
          <w:sz w:val="20"/>
          <w:szCs w:val="20"/>
        </w:rPr>
        <w:t xml:space="preserve"> </w:t>
      </w:r>
      <w:r w:rsidRPr="00F11501">
        <w:rPr>
          <w:rFonts w:ascii="Arial Narrow" w:hAnsi="Arial Narrow" w:cs="Arial"/>
          <w:b/>
          <w:bCs/>
          <w:sz w:val="20"/>
          <w:szCs w:val="20"/>
        </w:rPr>
        <w:t>-</w:t>
      </w:r>
      <w:r w:rsidR="00E80C04" w:rsidRPr="00F11501">
        <w:rPr>
          <w:rFonts w:ascii="Arial Narrow" w:hAnsi="Arial Narrow" w:cs="Arial"/>
          <w:b/>
          <w:bCs/>
          <w:sz w:val="20"/>
          <w:szCs w:val="20"/>
        </w:rPr>
        <w:t xml:space="preserve"> </w:t>
      </w:r>
      <w:r w:rsidRPr="00F11501">
        <w:rPr>
          <w:rFonts w:ascii="Arial Narrow" w:hAnsi="Arial Narrow" w:cs="Arial"/>
          <w:b/>
          <w:bCs/>
          <w:sz w:val="20"/>
          <w:szCs w:val="20"/>
        </w:rPr>
        <w:t xml:space="preserve">zgłoszenie </w:t>
      </w:r>
      <w:r w:rsidRPr="00F11501">
        <w:rPr>
          <w:rFonts w:ascii="Arial Narrow" w:hAnsi="Arial Narrow" w:cs="Arial"/>
          <w:sz w:val="20"/>
          <w:szCs w:val="20"/>
        </w:rPr>
        <w:t>- formularz o nazwie „umowa</w:t>
      </w:r>
      <w:r w:rsidR="00E80C04" w:rsidRPr="00F11501">
        <w:rPr>
          <w:rFonts w:ascii="Arial Narrow" w:hAnsi="Arial Narrow" w:cs="Arial"/>
          <w:sz w:val="20"/>
          <w:szCs w:val="20"/>
        </w:rPr>
        <w:t xml:space="preserve"> – </w:t>
      </w:r>
      <w:r w:rsidRPr="00F11501">
        <w:rPr>
          <w:rFonts w:ascii="Arial Narrow" w:hAnsi="Arial Narrow" w:cs="Arial"/>
          <w:sz w:val="20"/>
          <w:szCs w:val="20"/>
        </w:rPr>
        <w:t>zgłoszenie</w:t>
      </w:r>
      <w:r w:rsidR="00E80C04" w:rsidRPr="00F11501">
        <w:rPr>
          <w:rFonts w:ascii="Arial Narrow" w:hAnsi="Arial Narrow" w:cs="Arial"/>
          <w:sz w:val="20"/>
          <w:szCs w:val="20"/>
        </w:rPr>
        <w:t>”</w:t>
      </w:r>
      <w:r w:rsidRPr="00F11501">
        <w:rPr>
          <w:rFonts w:ascii="Arial Narrow" w:hAnsi="Arial Narrow" w:cs="Arial"/>
          <w:sz w:val="20"/>
          <w:szCs w:val="20"/>
        </w:rPr>
        <w:t xml:space="preserve"> służący celom </w:t>
      </w:r>
      <w:r w:rsidR="00E80C04" w:rsidRPr="00F11501">
        <w:rPr>
          <w:rFonts w:ascii="Arial Narrow" w:hAnsi="Arial Narrow" w:cs="Arial"/>
          <w:sz w:val="20"/>
          <w:szCs w:val="20"/>
        </w:rPr>
        <w:t>określonym w rozdziale IV,</w:t>
      </w:r>
    </w:p>
    <w:p w14:paraId="512CFEAF"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3) </w:t>
      </w:r>
      <w:r w:rsidRPr="00F11501">
        <w:rPr>
          <w:rFonts w:ascii="Arial Narrow" w:hAnsi="Arial Narrow" w:cs="Arial"/>
          <w:b/>
          <w:bCs/>
          <w:color w:val="000000"/>
          <w:sz w:val="20"/>
          <w:szCs w:val="20"/>
        </w:rPr>
        <w:t xml:space="preserve">strony </w:t>
      </w:r>
      <w:r w:rsidRPr="00F11501">
        <w:rPr>
          <w:rFonts w:ascii="Arial Narrow" w:hAnsi="Arial Narrow" w:cs="Arial"/>
          <w:color w:val="000000"/>
          <w:sz w:val="20"/>
          <w:szCs w:val="20"/>
        </w:rPr>
        <w:t xml:space="preserve">- </w:t>
      </w:r>
      <w:r w:rsidR="00E80C04" w:rsidRPr="00F11501">
        <w:rPr>
          <w:rFonts w:ascii="Arial Narrow" w:hAnsi="Arial Narrow" w:cs="Arial"/>
          <w:color w:val="000000"/>
          <w:sz w:val="20"/>
          <w:szCs w:val="20"/>
        </w:rPr>
        <w:t>łącznie: organizator i podróżny,</w:t>
      </w:r>
    </w:p>
    <w:p w14:paraId="46336540"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4) </w:t>
      </w:r>
      <w:r w:rsidRPr="00F11501">
        <w:rPr>
          <w:rFonts w:ascii="Arial Narrow" w:hAnsi="Arial Narrow" w:cs="Arial"/>
          <w:b/>
          <w:bCs/>
          <w:color w:val="000000"/>
          <w:sz w:val="20"/>
          <w:szCs w:val="20"/>
        </w:rPr>
        <w:t xml:space="preserve">organizator </w:t>
      </w:r>
      <w:r w:rsidRPr="00F11501">
        <w:rPr>
          <w:rFonts w:ascii="Arial Narrow" w:hAnsi="Arial Narrow" w:cs="Arial"/>
          <w:color w:val="000000"/>
          <w:sz w:val="20"/>
          <w:szCs w:val="20"/>
        </w:rPr>
        <w:t xml:space="preserve">– biuro podróży występujące pod nazwą Biuro Podróży </w:t>
      </w:r>
      <w:r w:rsidR="00E80C04" w:rsidRPr="00F11501">
        <w:rPr>
          <w:rFonts w:ascii="Arial Narrow" w:hAnsi="Arial Narrow" w:cs="Arial"/>
          <w:color w:val="000000"/>
          <w:sz w:val="20"/>
          <w:szCs w:val="20"/>
        </w:rPr>
        <w:t>Organizacji Szkoleń i Konferencji ALTAIR</w:t>
      </w:r>
      <w:r w:rsidRPr="00F11501">
        <w:rPr>
          <w:rFonts w:ascii="Arial Narrow" w:hAnsi="Arial Narrow" w:cs="Arial"/>
          <w:color w:val="000000"/>
          <w:sz w:val="20"/>
          <w:szCs w:val="20"/>
        </w:rPr>
        <w:t>, organizujące wyb</w:t>
      </w:r>
      <w:r w:rsidR="00E80C04" w:rsidRPr="00F11501">
        <w:rPr>
          <w:rFonts w:ascii="Arial Narrow" w:hAnsi="Arial Narrow" w:cs="Arial"/>
          <w:color w:val="000000"/>
          <w:sz w:val="20"/>
          <w:szCs w:val="20"/>
        </w:rPr>
        <w:t xml:space="preserve">raną imprezę turystyczną. Nazwa </w:t>
      </w:r>
      <w:r w:rsidRPr="00F11501">
        <w:rPr>
          <w:rFonts w:ascii="Arial Narrow" w:hAnsi="Arial Narrow" w:cs="Arial"/>
          <w:color w:val="000000"/>
          <w:sz w:val="20"/>
          <w:szCs w:val="20"/>
        </w:rPr>
        <w:t>i adres organizatora turystyki, a także jego numery telefonów i adresy poczty elektronicznej znajdują się w umowie</w:t>
      </w:r>
      <w:r w:rsidR="00E80C04" w:rsidRPr="00F11501">
        <w:rPr>
          <w:rFonts w:ascii="Arial Narrow" w:hAnsi="Arial Narrow" w:cs="Arial"/>
          <w:color w:val="000000"/>
          <w:sz w:val="20"/>
          <w:szCs w:val="20"/>
        </w:rPr>
        <w:t xml:space="preserve"> – </w:t>
      </w:r>
      <w:r w:rsidRPr="00F11501">
        <w:rPr>
          <w:rFonts w:ascii="Arial Narrow" w:hAnsi="Arial Narrow" w:cs="Arial"/>
          <w:color w:val="000000"/>
          <w:sz w:val="20"/>
          <w:szCs w:val="20"/>
        </w:rPr>
        <w:t>zgłoszeniu</w:t>
      </w:r>
      <w:r w:rsidR="00E80C04" w:rsidRPr="00F11501">
        <w:rPr>
          <w:rFonts w:ascii="Arial Narrow" w:hAnsi="Arial Narrow" w:cs="Arial"/>
          <w:b/>
          <w:bCs/>
          <w:color w:val="000000"/>
          <w:sz w:val="20"/>
          <w:szCs w:val="20"/>
        </w:rPr>
        <w:t>,</w:t>
      </w:r>
    </w:p>
    <w:p w14:paraId="3CC034BF"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5) </w:t>
      </w:r>
      <w:r w:rsidRPr="00F11501">
        <w:rPr>
          <w:rFonts w:ascii="Arial Narrow" w:hAnsi="Arial Narrow" w:cs="Arial"/>
          <w:b/>
          <w:bCs/>
          <w:color w:val="000000"/>
          <w:sz w:val="20"/>
          <w:szCs w:val="20"/>
        </w:rPr>
        <w:t xml:space="preserve">podróżny </w:t>
      </w:r>
      <w:r w:rsidRPr="00F11501">
        <w:rPr>
          <w:rFonts w:ascii="Arial Narrow" w:hAnsi="Arial Narrow" w:cs="Arial"/>
          <w:color w:val="000000"/>
          <w:sz w:val="20"/>
          <w:szCs w:val="20"/>
        </w:rPr>
        <w:t>- każdy, kto chce zawrzeć umowę lub jest uprawniony do podróżowania na podstawie umowy zawart</w:t>
      </w:r>
      <w:r w:rsidR="00E80C04" w:rsidRPr="00F11501">
        <w:rPr>
          <w:rFonts w:ascii="Arial Narrow" w:hAnsi="Arial Narrow" w:cs="Arial"/>
          <w:color w:val="000000"/>
          <w:sz w:val="20"/>
          <w:szCs w:val="20"/>
        </w:rPr>
        <w:t>ej w zakresie stosowania ustawy,</w:t>
      </w:r>
    </w:p>
    <w:p w14:paraId="34B45DD4" w14:textId="77777777" w:rsidR="003917C9" w:rsidRPr="00F11501" w:rsidRDefault="00E80C04"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6</w:t>
      </w:r>
      <w:r w:rsidR="003917C9" w:rsidRPr="00F11501">
        <w:rPr>
          <w:rFonts w:ascii="Arial Narrow" w:hAnsi="Arial Narrow" w:cs="Arial"/>
          <w:color w:val="000000"/>
          <w:sz w:val="20"/>
          <w:szCs w:val="20"/>
        </w:rPr>
        <w:t xml:space="preserve">) </w:t>
      </w:r>
      <w:r w:rsidR="003917C9" w:rsidRPr="00F11501">
        <w:rPr>
          <w:rFonts w:ascii="Arial Narrow" w:hAnsi="Arial Narrow" w:cs="Arial"/>
          <w:b/>
          <w:bCs/>
          <w:color w:val="000000"/>
          <w:sz w:val="20"/>
          <w:szCs w:val="20"/>
        </w:rPr>
        <w:t xml:space="preserve">impreza lub impreza turystyczna - </w:t>
      </w:r>
      <w:r w:rsidR="003917C9" w:rsidRPr="00F11501">
        <w:rPr>
          <w:rFonts w:ascii="Arial Narrow" w:hAnsi="Arial Narrow" w:cs="Arial"/>
          <w:color w:val="000000"/>
          <w:sz w:val="20"/>
          <w:szCs w:val="20"/>
        </w:rPr>
        <w:t xml:space="preserve">impreza turystyczna organizatora stanowiąca połączenie co najmniej dwóch różnych rodzajów usług turystycznych na potrzeby tej samej podróży lub wakacji, spełniające warunki, o których mowa w art. </w:t>
      </w:r>
      <w:r w:rsidRPr="00F11501">
        <w:rPr>
          <w:rFonts w:ascii="Arial Narrow" w:hAnsi="Arial Narrow" w:cs="Arial"/>
          <w:color w:val="000000"/>
          <w:sz w:val="20"/>
          <w:szCs w:val="20"/>
        </w:rPr>
        <w:t>5 ustawy,</w:t>
      </w:r>
    </w:p>
    <w:p w14:paraId="06804AB6" w14:textId="77777777" w:rsidR="003917C9" w:rsidRPr="00F11501" w:rsidRDefault="00E80C04"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7</w:t>
      </w:r>
      <w:r w:rsidR="003917C9" w:rsidRPr="00F11501">
        <w:rPr>
          <w:rFonts w:ascii="Arial Narrow" w:hAnsi="Arial Narrow" w:cs="Arial"/>
          <w:color w:val="000000"/>
          <w:sz w:val="20"/>
          <w:szCs w:val="20"/>
        </w:rPr>
        <w:t xml:space="preserve">) </w:t>
      </w:r>
      <w:r w:rsidR="003917C9" w:rsidRPr="00F11501">
        <w:rPr>
          <w:rFonts w:ascii="Arial Narrow" w:hAnsi="Arial Narrow" w:cs="Arial"/>
          <w:b/>
          <w:bCs/>
          <w:color w:val="000000"/>
          <w:sz w:val="20"/>
          <w:szCs w:val="20"/>
        </w:rPr>
        <w:t xml:space="preserve">katalog imprez </w:t>
      </w:r>
      <w:r w:rsidR="003917C9" w:rsidRPr="00F11501">
        <w:rPr>
          <w:rFonts w:ascii="Arial Narrow" w:hAnsi="Arial Narrow" w:cs="Arial"/>
          <w:color w:val="000000"/>
          <w:sz w:val="20"/>
          <w:szCs w:val="20"/>
        </w:rPr>
        <w:t xml:space="preserve">- udostępniony przez organizatora i skierowany do ogółu materiał informujący o imprezach w formie katalogu, folderu i broszury lub </w:t>
      </w:r>
      <w:r w:rsidR="00515023" w:rsidRPr="00F11501">
        <w:rPr>
          <w:rFonts w:ascii="Arial Narrow" w:hAnsi="Arial Narrow" w:cs="Arial"/>
          <w:color w:val="000000"/>
          <w:sz w:val="20"/>
          <w:szCs w:val="20"/>
        </w:rPr>
        <w:t xml:space="preserve">                  </w:t>
      </w:r>
      <w:r w:rsidR="003917C9" w:rsidRPr="00F11501">
        <w:rPr>
          <w:rFonts w:ascii="Arial Narrow" w:hAnsi="Arial Narrow" w:cs="Arial"/>
          <w:color w:val="000000"/>
          <w:sz w:val="20"/>
          <w:szCs w:val="20"/>
        </w:rPr>
        <w:t xml:space="preserve">w formie im podobnej zawierający informacje dotyczące imprez organizowanych przez </w:t>
      </w:r>
      <w:r w:rsidRPr="00F11501">
        <w:rPr>
          <w:rFonts w:ascii="Arial Narrow" w:hAnsi="Arial Narrow" w:cs="Arial"/>
          <w:color w:val="000000"/>
          <w:sz w:val="20"/>
          <w:szCs w:val="20"/>
        </w:rPr>
        <w:t>organizatora,</w:t>
      </w:r>
    </w:p>
    <w:p w14:paraId="02BEE08B"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10) </w:t>
      </w:r>
      <w:r w:rsidRPr="00F11501">
        <w:rPr>
          <w:rFonts w:ascii="Arial Narrow" w:hAnsi="Arial Narrow" w:cs="Arial"/>
          <w:b/>
          <w:bCs/>
          <w:color w:val="000000"/>
          <w:sz w:val="20"/>
          <w:szCs w:val="20"/>
        </w:rPr>
        <w:t xml:space="preserve">trwały nośnik </w:t>
      </w:r>
      <w:r w:rsidRPr="00F11501">
        <w:rPr>
          <w:rFonts w:ascii="Arial Narrow" w:hAnsi="Arial Narrow" w:cs="Arial"/>
          <w:color w:val="000000"/>
          <w:sz w:val="20"/>
          <w:szCs w:val="20"/>
        </w:rPr>
        <w:t xml:space="preserve">- materiał lub narzędzie umożliwiające podróżnemu lub organizatorowi, przechowywanie informacji kierowanych osobiście </w:t>
      </w:r>
      <w:r w:rsidR="00F11501">
        <w:rPr>
          <w:rFonts w:ascii="Arial Narrow" w:hAnsi="Arial Narrow" w:cs="Arial"/>
          <w:color w:val="000000"/>
          <w:sz w:val="20"/>
          <w:szCs w:val="20"/>
        </w:rPr>
        <w:t xml:space="preserve">                     </w:t>
      </w:r>
      <w:r w:rsidRPr="00F11501">
        <w:rPr>
          <w:rFonts w:ascii="Arial Narrow" w:hAnsi="Arial Narrow" w:cs="Arial"/>
          <w:color w:val="000000"/>
          <w:sz w:val="20"/>
          <w:szCs w:val="20"/>
        </w:rPr>
        <w:t>do niego, w sposób umożliwiający dostęp do informacji w przyszłości przez czas odpowiedni do c</w:t>
      </w:r>
      <w:r w:rsidR="00E80C04" w:rsidRPr="00F11501">
        <w:rPr>
          <w:rFonts w:ascii="Arial Narrow" w:hAnsi="Arial Narrow" w:cs="Arial"/>
          <w:color w:val="000000"/>
          <w:sz w:val="20"/>
          <w:szCs w:val="20"/>
        </w:rPr>
        <w:t>elów, jakim te informacje służą,</w:t>
      </w:r>
      <w:r w:rsidRPr="00F11501">
        <w:rPr>
          <w:rFonts w:ascii="Arial Narrow" w:hAnsi="Arial Narrow" w:cs="Arial"/>
          <w:color w:val="000000"/>
          <w:sz w:val="20"/>
          <w:szCs w:val="20"/>
        </w:rPr>
        <w:t xml:space="preserve"> i które pozwalają na odtworzenie przechowywanych inf</w:t>
      </w:r>
      <w:r w:rsidR="005D4E22" w:rsidRPr="00F11501">
        <w:rPr>
          <w:rFonts w:ascii="Arial Narrow" w:hAnsi="Arial Narrow" w:cs="Arial"/>
          <w:color w:val="000000"/>
          <w:sz w:val="20"/>
          <w:szCs w:val="20"/>
        </w:rPr>
        <w:t xml:space="preserve">ormacji </w:t>
      </w:r>
      <w:r w:rsidR="00E80C04" w:rsidRPr="00F11501">
        <w:rPr>
          <w:rFonts w:ascii="Arial Narrow" w:hAnsi="Arial Narrow" w:cs="Arial"/>
          <w:color w:val="000000"/>
          <w:sz w:val="20"/>
          <w:szCs w:val="20"/>
        </w:rPr>
        <w:t>w niezmienionej postaci,</w:t>
      </w:r>
    </w:p>
    <w:p w14:paraId="6FB8DF5A" w14:textId="77777777" w:rsidR="003917C9" w:rsidRPr="00F11501" w:rsidRDefault="003917C9" w:rsidP="00BA70EC">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 xml:space="preserve">11) </w:t>
      </w:r>
      <w:r w:rsidRPr="00F11501">
        <w:rPr>
          <w:rFonts w:ascii="Arial Narrow" w:hAnsi="Arial Narrow" w:cs="Arial"/>
          <w:b/>
          <w:bCs/>
          <w:sz w:val="20"/>
          <w:szCs w:val="20"/>
        </w:rPr>
        <w:t xml:space="preserve">ubezpieczyciel </w:t>
      </w:r>
      <w:r w:rsidRPr="00F11501">
        <w:rPr>
          <w:rFonts w:ascii="Arial Narrow" w:hAnsi="Arial Narrow" w:cs="Arial"/>
          <w:sz w:val="20"/>
          <w:szCs w:val="20"/>
        </w:rPr>
        <w:t>- Towarzystwo Ubezpieczeń zapewniając</w:t>
      </w:r>
      <w:r w:rsidR="00E80C04" w:rsidRPr="00F11501">
        <w:rPr>
          <w:rFonts w:ascii="Arial Narrow" w:hAnsi="Arial Narrow" w:cs="Arial"/>
          <w:sz w:val="20"/>
          <w:szCs w:val="20"/>
        </w:rPr>
        <w:t>e</w:t>
      </w:r>
      <w:r w:rsidRPr="00F11501">
        <w:rPr>
          <w:rFonts w:ascii="Arial Narrow" w:hAnsi="Arial Narrow" w:cs="Arial"/>
          <w:sz w:val="20"/>
          <w:szCs w:val="20"/>
        </w:rPr>
        <w:t xml:space="preserve"> wymagane ustawą dla imprez krajowych ubezpieczenie NNW lub zapewniając</w:t>
      </w:r>
      <w:r w:rsidR="006B1A31" w:rsidRPr="00F11501">
        <w:rPr>
          <w:rFonts w:ascii="Arial Narrow" w:hAnsi="Arial Narrow" w:cs="Arial"/>
          <w:sz w:val="20"/>
          <w:szCs w:val="20"/>
        </w:rPr>
        <w:t>e</w:t>
      </w:r>
      <w:r w:rsidRPr="00F11501">
        <w:rPr>
          <w:rFonts w:ascii="Arial Narrow" w:hAnsi="Arial Narrow" w:cs="Arial"/>
          <w:sz w:val="20"/>
          <w:szCs w:val="20"/>
        </w:rPr>
        <w:t xml:space="preserve"> wymagane ustawą</w:t>
      </w:r>
      <w:r w:rsidR="006B1A31" w:rsidRPr="00F11501">
        <w:rPr>
          <w:rFonts w:ascii="Arial Narrow" w:hAnsi="Arial Narrow" w:cs="Arial"/>
          <w:sz w:val="20"/>
          <w:szCs w:val="20"/>
        </w:rPr>
        <w:t xml:space="preserve"> </w:t>
      </w:r>
      <w:r w:rsidRPr="00F11501">
        <w:rPr>
          <w:rFonts w:ascii="Arial Narrow" w:hAnsi="Arial Narrow" w:cs="Arial"/>
          <w:sz w:val="20"/>
          <w:szCs w:val="20"/>
        </w:rPr>
        <w:t>dla imprez zagranicznych ubezpieczenie KL/NNW oraz zabezpieczenie na wypadek niewypłacalności w pos</w:t>
      </w:r>
      <w:r w:rsidR="006B1A31" w:rsidRPr="00F11501">
        <w:rPr>
          <w:rFonts w:ascii="Arial Narrow" w:hAnsi="Arial Narrow" w:cs="Arial"/>
          <w:sz w:val="20"/>
          <w:szCs w:val="20"/>
        </w:rPr>
        <w:t xml:space="preserve">taci gwarancji ubezpieczeniowej, określone w rozdziale XI, </w:t>
      </w:r>
    </w:p>
    <w:p w14:paraId="225D7C01"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12) </w:t>
      </w:r>
      <w:r w:rsidRPr="00F11501">
        <w:rPr>
          <w:rFonts w:ascii="Arial Narrow" w:hAnsi="Arial Narrow" w:cs="Arial"/>
          <w:b/>
          <w:bCs/>
          <w:color w:val="000000"/>
          <w:sz w:val="20"/>
          <w:szCs w:val="20"/>
        </w:rPr>
        <w:t xml:space="preserve">gwarancja ubezpieczeniowa </w:t>
      </w:r>
      <w:r w:rsidRPr="00F11501">
        <w:rPr>
          <w:rFonts w:ascii="Arial Narrow" w:hAnsi="Arial Narrow" w:cs="Arial"/>
          <w:color w:val="000000"/>
          <w:sz w:val="20"/>
          <w:szCs w:val="20"/>
        </w:rPr>
        <w:t>- gwarancja ubezpieczeniowa na wypadek niewypłacalności organizatora, o której mowa w art. 7</w:t>
      </w:r>
      <w:r w:rsidR="00F879D2"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 xml:space="preserve">ust. 2 pkt 1 ustawy, wydana </w:t>
      </w:r>
      <w:r w:rsidR="006B1A31" w:rsidRPr="00F11501">
        <w:rPr>
          <w:rFonts w:ascii="Arial Narrow" w:hAnsi="Arial Narrow" w:cs="Arial"/>
          <w:color w:val="000000"/>
          <w:sz w:val="20"/>
          <w:szCs w:val="20"/>
        </w:rPr>
        <w:t>przez ubezpieczyciela,</w:t>
      </w:r>
    </w:p>
    <w:p w14:paraId="776B09F4"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13) </w:t>
      </w:r>
      <w:r w:rsidRPr="00F11501">
        <w:rPr>
          <w:rFonts w:ascii="Arial Narrow" w:hAnsi="Arial Narrow" w:cs="Arial"/>
          <w:b/>
          <w:bCs/>
          <w:color w:val="000000"/>
          <w:sz w:val="20"/>
          <w:szCs w:val="20"/>
        </w:rPr>
        <w:t xml:space="preserve">Fundusz </w:t>
      </w:r>
      <w:r w:rsidRPr="00F11501">
        <w:rPr>
          <w:rFonts w:ascii="Arial Narrow" w:hAnsi="Arial Narrow" w:cs="Arial"/>
          <w:color w:val="000000"/>
          <w:sz w:val="20"/>
          <w:szCs w:val="20"/>
        </w:rPr>
        <w:t xml:space="preserve">- Turystyczny Fundusz Gwarancyjny, o którym mowa w przepisach </w:t>
      </w:r>
      <w:r w:rsidR="006B1A31" w:rsidRPr="00F11501">
        <w:rPr>
          <w:rFonts w:ascii="Arial Narrow" w:hAnsi="Arial Narrow" w:cs="Arial"/>
          <w:color w:val="000000"/>
          <w:sz w:val="20"/>
          <w:szCs w:val="20"/>
        </w:rPr>
        <w:t>rozdziału 5 ustawy,</w:t>
      </w:r>
    </w:p>
    <w:p w14:paraId="6069BC71"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14) </w:t>
      </w:r>
      <w:r w:rsidRPr="00F11501">
        <w:rPr>
          <w:rFonts w:ascii="Arial Narrow" w:hAnsi="Arial Narrow" w:cs="Arial"/>
          <w:b/>
          <w:bCs/>
          <w:color w:val="000000"/>
          <w:sz w:val="20"/>
          <w:szCs w:val="20"/>
        </w:rPr>
        <w:t xml:space="preserve">nieuniknione i nadzwyczajne okoliczności </w:t>
      </w:r>
      <w:r w:rsidRPr="00F11501">
        <w:rPr>
          <w:rFonts w:ascii="Arial Narrow" w:hAnsi="Arial Narrow" w:cs="Arial"/>
          <w:color w:val="000000"/>
          <w:sz w:val="20"/>
          <w:szCs w:val="20"/>
        </w:rPr>
        <w:t>- sytuacja pozostająca poza kontrolą strony powołującej się na taką sytuację, której skutków nie można było uniknąć, nawet gdyby podj</w:t>
      </w:r>
      <w:r w:rsidR="006B1A31" w:rsidRPr="00F11501">
        <w:rPr>
          <w:rFonts w:ascii="Arial Narrow" w:hAnsi="Arial Narrow" w:cs="Arial"/>
          <w:color w:val="000000"/>
          <w:sz w:val="20"/>
          <w:szCs w:val="20"/>
        </w:rPr>
        <w:t>ęto wszelkie rozsądne działania,</w:t>
      </w:r>
    </w:p>
    <w:p w14:paraId="536F1CFB"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15) </w:t>
      </w:r>
      <w:r w:rsidRPr="00F11501">
        <w:rPr>
          <w:rFonts w:ascii="Arial Narrow" w:hAnsi="Arial Narrow" w:cs="Arial"/>
          <w:b/>
          <w:bCs/>
          <w:color w:val="000000"/>
          <w:sz w:val="20"/>
          <w:szCs w:val="20"/>
        </w:rPr>
        <w:t xml:space="preserve">niezgodność </w:t>
      </w:r>
      <w:r w:rsidRPr="00F11501">
        <w:rPr>
          <w:rFonts w:ascii="Arial Narrow" w:hAnsi="Arial Narrow" w:cs="Arial"/>
          <w:color w:val="000000"/>
          <w:sz w:val="20"/>
          <w:szCs w:val="20"/>
        </w:rPr>
        <w:t xml:space="preserve">– niewykonanie lub nienależyte wykonanie usług turystycznych </w:t>
      </w:r>
      <w:r w:rsidR="006B1A31" w:rsidRPr="00F11501">
        <w:rPr>
          <w:rFonts w:ascii="Arial Narrow" w:hAnsi="Arial Narrow" w:cs="Arial"/>
          <w:color w:val="000000"/>
          <w:sz w:val="20"/>
          <w:szCs w:val="20"/>
        </w:rPr>
        <w:t>objętych imprezą,</w:t>
      </w:r>
    </w:p>
    <w:p w14:paraId="68B7B288"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16) </w:t>
      </w:r>
      <w:r w:rsidRPr="00F11501">
        <w:rPr>
          <w:rFonts w:ascii="Arial Narrow" w:hAnsi="Arial Narrow" w:cs="Arial"/>
          <w:b/>
          <w:bCs/>
          <w:color w:val="000000"/>
          <w:sz w:val="20"/>
          <w:szCs w:val="20"/>
        </w:rPr>
        <w:t xml:space="preserve">powrót do kraju </w:t>
      </w:r>
      <w:r w:rsidRPr="00F11501">
        <w:rPr>
          <w:rFonts w:ascii="Arial Narrow" w:hAnsi="Arial Narrow" w:cs="Arial"/>
          <w:color w:val="000000"/>
          <w:sz w:val="20"/>
          <w:szCs w:val="20"/>
        </w:rPr>
        <w:t xml:space="preserve">- powrót podróżnego do miejsca rozpoczęcia podróży lub do innego miejsca </w:t>
      </w:r>
      <w:r w:rsidR="006B1A31" w:rsidRPr="00F11501">
        <w:rPr>
          <w:rFonts w:ascii="Arial Narrow" w:hAnsi="Arial Narrow" w:cs="Arial"/>
          <w:color w:val="000000"/>
          <w:sz w:val="20"/>
          <w:szCs w:val="20"/>
        </w:rPr>
        <w:t>uzgodnionego przez strony umowy,</w:t>
      </w:r>
    </w:p>
    <w:p w14:paraId="6A48F414"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17) </w:t>
      </w:r>
      <w:r w:rsidRPr="00F11501">
        <w:rPr>
          <w:rFonts w:ascii="Arial Narrow" w:hAnsi="Arial Narrow" w:cs="Arial"/>
          <w:b/>
          <w:bCs/>
          <w:color w:val="000000"/>
          <w:sz w:val="20"/>
          <w:szCs w:val="20"/>
        </w:rPr>
        <w:t xml:space="preserve">ustawa </w:t>
      </w:r>
      <w:r w:rsidRPr="00F11501">
        <w:rPr>
          <w:rFonts w:ascii="Arial Narrow" w:hAnsi="Arial Narrow" w:cs="Arial"/>
          <w:color w:val="000000"/>
          <w:sz w:val="20"/>
          <w:szCs w:val="20"/>
        </w:rPr>
        <w:t>– ustawa z dnia 24 listopada 2017 r. o imprezach turystycznych i powiązanych usługach turystycznych (</w:t>
      </w:r>
      <w:r w:rsidR="00487DF9" w:rsidRPr="00F11501">
        <w:rPr>
          <w:rFonts w:ascii="Arial Narrow" w:hAnsi="Arial Narrow" w:cs="Arial"/>
          <w:sz w:val="20"/>
          <w:szCs w:val="20"/>
        </w:rPr>
        <w:t>Dz.U. z 2020 r. poz. 2139</w:t>
      </w:r>
      <w:r w:rsidR="006B1A31" w:rsidRPr="00F11501">
        <w:rPr>
          <w:rFonts w:ascii="Arial Narrow" w:hAnsi="Arial Narrow" w:cs="Arial"/>
          <w:sz w:val="20"/>
          <w:szCs w:val="20"/>
        </w:rPr>
        <w:t>),</w:t>
      </w:r>
    </w:p>
    <w:p w14:paraId="0BC899F5"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18) </w:t>
      </w:r>
      <w:r w:rsidRPr="00F11501">
        <w:rPr>
          <w:rFonts w:ascii="Arial Narrow" w:hAnsi="Arial Narrow" w:cs="Arial"/>
          <w:b/>
          <w:bCs/>
          <w:color w:val="000000"/>
          <w:sz w:val="20"/>
          <w:szCs w:val="20"/>
        </w:rPr>
        <w:t xml:space="preserve">Informacje dodatkowe </w:t>
      </w:r>
      <w:r w:rsidRPr="00F11501">
        <w:rPr>
          <w:rFonts w:ascii="Arial Narrow" w:hAnsi="Arial Narrow" w:cs="Arial"/>
          <w:color w:val="000000"/>
          <w:sz w:val="20"/>
          <w:szCs w:val="20"/>
        </w:rPr>
        <w:t>- Informacje dodatkowe do oferty turystycznej - szczegółowe zasady dotyczące organizacji poszczególnych rodzajów imprez, stanowiące uzu</w:t>
      </w:r>
      <w:r w:rsidR="006B1A31" w:rsidRPr="00F11501">
        <w:rPr>
          <w:rFonts w:ascii="Arial Narrow" w:hAnsi="Arial Narrow" w:cs="Arial"/>
          <w:color w:val="000000"/>
          <w:sz w:val="20"/>
          <w:szCs w:val="20"/>
        </w:rPr>
        <w:t>pełnienie warunków uczestnictwa,</w:t>
      </w:r>
    </w:p>
    <w:p w14:paraId="29C6F4B1" w14:textId="77777777"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2. </w:t>
      </w:r>
      <w:r w:rsidRPr="00F11501">
        <w:rPr>
          <w:rFonts w:ascii="Arial Narrow" w:hAnsi="Arial Narrow" w:cs="Arial"/>
          <w:color w:val="000000"/>
          <w:sz w:val="20"/>
          <w:szCs w:val="20"/>
        </w:rPr>
        <w:t>Warunki uczestnictwa stanowią wzorzec umowy w rozumieniu art. 384 k.c. i określają prawa i obowiązki org</w:t>
      </w:r>
      <w:r w:rsidR="008654B6" w:rsidRPr="00F11501">
        <w:rPr>
          <w:rFonts w:ascii="Arial Narrow" w:hAnsi="Arial Narrow" w:cs="Arial"/>
          <w:color w:val="000000"/>
          <w:sz w:val="20"/>
          <w:szCs w:val="20"/>
        </w:rPr>
        <w:t xml:space="preserve">anizatora i podróżnego związane </w:t>
      </w:r>
      <w:r w:rsidR="00515023"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z oferowaniem, sprzedażą i realizacją imp</w:t>
      </w:r>
      <w:r w:rsidR="003014AC" w:rsidRPr="00F11501">
        <w:rPr>
          <w:rFonts w:ascii="Arial Narrow" w:hAnsi="Arial Narrow" w:cs="Arial"/>
          <w:color w:val="000000"/>
          <w:sz w:val="20"/>
          <w:szCs w:val="20"/>
        </w:rPr>
        <w:t xml:space="preserve">rez turystycznych organizatora. </w:t>
      </w:r>
      <w:r w:rsidRPr="00F11501">
        <w:rPr>
          <w:rFonts w:ascii="Arial Narrow" w:hAnsi="Arial Narrow" w:cs="Arial"/>
          <w:color w:val="000000"/>
          <w:sz w:val="20"/>
          <w:szCs w:val="20"/>
        </w:rPr>
        <w:t>W sprawach nieuregulowanych warunkami uczestnictwa obowiązują przepisy ustawy.</w:t>
      </w:r>
    </w:p>
    <w:p w14:paraId="50A5F5FA" w14:textId="77777777" w:rsid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3. </w:t>
      </w:r>
      <w:r w:rsidRPr="00F11501">
        <w:rPr>
          <w:rFonts w:ascii="Arial Narrow" w:hAnsi="Arial Narrow" w:cs="Arial"/>
          <w:color w:val="000000"/>
          <w:sz w:val="20"/>
          <w:szCs w:val="20"/>
        </w:rPr>
        <w:t>Organizator i podróżny przekazują sobie wymagane ustawą lub umow</w:t>
      </w:r>
      <w:r w:rsidR="006B1A31" w:rsidRPr="00F11501">
        <w:rPr>
          <w:rFonts w:ascii="Arial Narrow" w:hAnsi="Arial Narrow" w:cs="Arial"/>
          <w:color w:val="000000"/>
          <w:sz w:val="20"/>
          <w:szCs w:val="20"/>
        </w:rPr>
        <w:t>ą</w:t>
      </w:r>
      <w:r w:rsidRPr="00F11501">
        <w:rPr>
          <w:rFonts w:ascii="Arial Narrow" w:hAnsi="Arial Narrow" w:cs="Arial"/>
          <w:color w:val="000000"/>
          <w:sz w:val="20"/>
          <w:szCs w:val="20"/>
        </w:rPr>
        <w:t xml:space="preserve"> informacje, oświadczenia i materiały za potwierdzeniem odbioru w sposób odpowiedni do ro</w:t>
      </w:r>
      <w:r w:rsidR="003014AC" w:rsidRPr="00F11501">
        <w:rPr>
          <w:rFonts w:ascii="Arial Narrow" w:hAnsi="Arial Narrow" w:cs="Arial"/>
          <w:color w:val="000000"/>
          <w:sz w:val="20"/>
          <w:szCs w:val="20"/>
        </w:rPr>
        <w:t xml:space="preserve">dzaju uzgodnionego przez strony </w:t>
      </w:r>
      <w:r w:rsidR="006B1A31" w:rsidRPr="00F11501">
        <w:rPr>
          <w:rFonts w:ascii="Arial Narrow" w:hAnsi="Arial Narrow" w:cs="Arial"/>
          <w:color w:val="000000"/>
          <w:sz w:val="20"/>
          <w:szCs w:val="20"/>
        </w:rPr>
        <w:t xml:space="preserve">i wskazanego </w:t>
      </w:r>
      <w:r w:rsidR="00515023"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w umowie</w:t>
      </w:r>
      <w:r w:rsidR="006B1A31" w:rsidRPr="00F11501">
        <w:rPr>
          <w:rFonts w:ascii="Arial Narrow" w:hAnsi="Arial Narrow" w:cs="Arial"/>
          <w:color w:val="000000"/>
          <w:sz w:val="20"/>
          <w:szCs w:val="20"/>
        </w:rPr>
        <w:t xml:space="preserve"> - </w:t>
      </w:r>
      <w:r w:rsidRPr="00F11501">
        <w:rPr>
          <w:rFonts w:ascii="Arial Narrow" w:hAnsi="Arial Narrow" w:cs="Arial"/>
          <w:color w:val="000000"/>
          <w:sz w:val="20"/>
          <w:szCs w:val="20"/>
        </w:rPr>
        <w:t xml:space="preserve">zgłoszeniu </w:t>
      </w:r>
      <w:r w:rsidR="006B1A31" w:rsidRPr="00F11501">
        <w:rPr>
          <w:rFonts w:ascii="Arial Narrow" w:hAnsi="Arial Narrow" w:cs="Arial"/>
          <w:color w:val="000000"/>
          <w:sz w:val="20"/>
          <w:szCs w:val="20"/>
        </w:rPr>
        <w:t>trwałego nośnika.</w:t>
      </w:r>
    </w:p>
    <w:p w14:paraId="09DA6332" w14:textId="77777777" w:rsidR="00C97AAF" w:rsidRPr="00F11501" w:rsidRDefault="006B1A31"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                         </w:t>
      </w:r>
    </w:p>
    <w:p w14:paraId="1A1C33CF" w14:textId="77777777" w:rsidR="00BD3511" w:rsidRPr="00BD3511" w:rsidRDefault="003917C9"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II. OBOWIĄZKI INFORMACYJNE WOBEC PODRÓŻNYCH</w:t>
      </w:r>
    </w:p>
    <w:p w14:paraId="46FC39FB"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hAnsi="Arial Narrow" w:cs="Arial"/>
          <w:b/>
          <w:color w:val="000000"/>
          <w:sz w:val="20"/>
          <w:szCs w:val="20"/>
        </w:rPr>
        <w:t>1.</w:t>
      </w:r>
      <w:r w:rsidRPr="00F11501">
        <w:rPr>
          <w:rFonts w:ascii="Arial Narrow" w:hAnsi="Arial Narrow" w:cs="Arial"/>
          <w:color w:val="000000"/>
          <w:sz w:val="20"/>
          <w:szCs w:val="20"/>
        </w:rPr>
        <w:t xml:space="preserve"> Przed zawarciem umowy udziela się podróżnemu</w:t>
      </w:r>
      <w:r w:rsidRPr="00F11501">
        <w:rPr>
          <w:rFonts w:ascii="Arial Narrow" w:eastAsia="LiberationSerif" w:hAnsi="Arial Narrow" w:cs="Arial"/>
          <w:sz w:val="20"/>
          <w:szCs w:val="20"/>
        </w:rPr>
        <w:t xml:space="preserve"> informacji o:</w:t>
      </w:r>
    </w:p>
    <w:p w14:paraId="55492B59"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a) głównych właściwościach usług turys</w:t>
      </w:r>
      <w:r w:rsidR="006B1A31" w:rsidRPr="00F11501">
        <w:rPr>
          <w:rFonts w:ascii="Arial Narrow" w:eastAsia="LiberationSerif" w:hAnsi="Arial Narrow" w:cs="Arial"/>
          <w:sz w:val="20"/>
          <w:szCs w:val="20"/>
        </w:rPr>
        <w:t>tycznych, interesujących podróżnego,</w:t>
      </w:r>
    </w:p>
    <w:p w14:paraId="7310D503" w14:textId="77777777" w:rsidR="00E21279" w:rsidRPr="00F11501" w:rsidRDefault="003014AC"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 xml:space="preserve">b) </w:t>
      </w:r>
      <w:r w:rsidR="00E21279" w:rsidRPr="00F11501">
        <w:rPr>
          <w:rFonts w:ascii="Arial Narrow" w:eastAsia="LiberationSerif" w:hAnsi="Arial Narrow" w:cs="Arial"/>
          <w:sz w:val="20"/>
          <w:szCs w:val="20"/>
        </w:rPr>
        <w:t>obowiązujących prz</w:t>
      </w:r>
      <w:r w:rsidR="00B11F44" w:rsidRPr="00F11501">
        <w:rPr>
          <w:rFonts w:ascii="Arial Narrow" w:eastAsia="LiberationSerif" w:hAnsi="Arial Narrow" w:cs="Arial"/>
          <w:sz w:val="20"/>
          <w:szCs w:val="20"/>
        </w:rPr>
        <w:t xml:space="preserve">episach paszportowych, wizowych </w:t>
      </w:r>
      <w:r w:rsidR="00E21279" w:rsidRPr="00F11501">
        <w:rPr>
          <w:rFonts w:ascii="Arial Narrow" w:eastAsia="LiberationSerif" w:hAnsi="Arial Narrow" w:cs="Arial"/>
          <w:sz w:val="20"/>
          <w:szCs w:val="20"/>
        </w:rPr>
        <w:t xml:space="preserve">i sanitarnych, w szczególności o terminach oczekiwania na wydanie paszportu </w:t>
      </w:r>
      <w:r w:rsidR="005D4E22" w:rsidRPr="00F11501">
        <w:rPr>
          <w:rFonts w:ascii="Arial Narrow" w:eastAsia="LiberationSerif" w:hAnsi="Arial Narrow" w:cs="Arial"/>
          <w:sz w:val="20"/>
          <w:szCs w:val="20"/>
        </w:rPr>
        <w:t xml:space="preserve">i wizy oraz </w:t>
      </w:r>
      <w:r w:rsidR="00B11F44" w:rsidRPr="00F11501">
        <w:rPr>
          <w:rFonts w:ascii="Arial Narrow" w:eastAsia="LiberationSerif" w:hAnsi="Arial Narrow" w:cs="Arial"/>
          <w:sz w:val="20"/>
          <w:szCs w:val="20"/>
        </w:rPr>
        <w:t xml:space="preserve">               </w:t>
      </w:r>
      <w:r w:rsidR="00E21279" w:rsidRPr="00F11501">
        <w:rPr>
          <w:rFonts w:ascii="Arial Narrow" w:eastAsia="LiberationSerif" w:hAnsi="Arial Narrow" w:cs="Arial"/>
          <w:sz w:val="20"/>
          <w:szCs w:val="20"/>
        </w:rPr>
        <w:t>o wymaganiach zdrowotnych dotyczących udziału w imprezie turystycznej</w:t>
      </w:r>
      <w:r w:rsidR="006B1A31" w:rsidRPr="00F11501">
        <w:rPr>
          <w:rFonts w:ascii="Arial Narrow" w:eastAsia="LiberationSerif" w:hAnsi="Arial Narrow" w:cs="Arial"/>
          <w:sz w:val="20"/>
          <w:szCs w:val="20"/>
        </w:rPr>
        <w:t>,</w:t>
      </w:r>
    </w:p>
    <w:p w14:paraId="67C8D291"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 xml:space="preserve">c) możliwości zawarcia umowy ubezpieczeniowej od kosztów rezygnacji i o zakresie ubezpieczenia od następstw nieszczęśliwych wypadków </w:t>
      </w:r>
      <w:r w:rsidR="00F11501">
        <w:rPr>
          <w:rFonts w:ascii="Arial Narrow" w:eastAsia="LiberationSerif" w:hAnsi="Arial Narrow" w:cs="Arial"/>
          <w:sz w:val="20"/>
          <w:szCs w:val="20"/>
        </w:rPr>
        <w:t xml:space="preserve">                       </w:t>
      </w:r>
      <w:r w:rsidRPr="00F11501">
        <w:rPr>
          <w:rFonts w:ascii="Arial Narrow" w:eastAsia="LiberationSerif" w:hAnsi="Arial Narrow" w:cs="Arial"/>
          <w:sz w:val="20"/>
          <w:szCs w:val="20"/>
        </w:rPr>
        <w:t>i kosztów leczenia</w:t>
      </w:r>
      <w:r w:rsidR="006B1A31" w:rsidRPr="00F11501">
        <w:rPr>
          <w:rFonts w:ascii="Arial Narrow" w:eastAsia="LiberationSerif" w:hAnsi="Arial Narrow" w:cs="Arial"/>
          <w:sz w:val="20"/>
          <w:szCs w:val="20"/>
        </w:rPr>
        <w:t>,</w:t>
      </w:r>
    </w:p>
    <w:p w14:paraId="1E42F5E5"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d) szczególnych zagrożeniach życia i zdrowia na odwiedzanych obszarach oraz o możliwości ubezpieczenia od w/w zagrożeń</w:t>
      </w:r>
      <w:r w:rsidR="006B1A31" w:rsidRPr="00F11501">
        <w:rPr>
          <w:rFonts w:ascii="Arial Narrow" w:eastAsia="LiberationSerif" w:hAnsi="Arial Narrow" w:cs="Arial"/>
          <w:sz w:val="20"/>
          <w:szCs w:val="20"/>
        </w:rPr>
        <w:t>,</w:t>
      </w:r>
    </w:p>
    <w:p w14:paraId="09E01747"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e) minimalnej liczbie osób, aby impreza turystyczna się odbyła</w:t>
      </w:r>
      <w:r w:rsidR="00F521E6" w:rsidRPr="00F11501">
        <w:rPr>
          <w:rFonts w:ascii="Arial Narrow" w:eastAsia="LiberationSerif" w:hAnsi="Arial Narrow" w:cs="Arial"/>
          <w:sz w:val="20"/>
          <w:szCs w:val="20"/>
        </w:rPr>
        <w:t>,</w:t>
      </w:r>
    </w:p>
    <w:p w14:paraId="74E9C466"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 xml:space="preserve">f) prawie do rozwiązania przez klienta umowy o udział w imprezie turystycznej w każdym momencie przed rozpoczęciem imprezy turystycznej </w:t>
      </w:r>
      <w:r w:rsidR="00F11501">
        <w:rPr>
          <w:rFonts w:ascii="Arial Narrow" w:eastAsia="LiberationSerif" w:hAnsi="Arial Narrow" w:cs="Arial"/>
          <w:sz w:val="20"/>
          <w:szCs w:val="20"/>
        </w:rPr>
        <w:t xml:space="preserve">                    </w:t>
      </w:r>
      <w:r w:rsidRPr="00F11501">
        <w:rPr>
          <w:rFonts w:ascii="Arial Narrow" w:eastAsia="LiberationSerif" w:hAnsi="Arial Narrow" w:cs="Arial"/>
          <w:sz w:val="20"/>
          <w:szCs w:val="20"/>
        </w:rPr>
        <w:t>za stosowną opłatą oraz jej wysokości</w:t>
      </w:r>
      <w:r w:rsidR="00F521E6" w:rsidRPr="00F11501">
        <w:rPr>
          <w:rFonts w:ascii="Arial Narrow" w:eastAsia="LiberationSerif" w:hAnsi="Arial Narrow" w:cs="Arial"/>
          <w:sz w:val="20"/>
          <w:szCs w:val="20"/>
        </w:rPr>
        <w:t>,</w:t>
      </w:r>
    </w:p>
    <w:p w14:paraId="47207371"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g) nazwie handlowej i adresie organizatora turystyki, a także ich numery telefonów lub adresy poczty elektronicznej</w:t>
      </w:r>
      <w:r w:rsidR="00F521E6" w:rsidRPr="00F11501">
        <w:rPr>
          <w:rFonts w:ascii="Arial Narrow" w:eastAsia="LiberationSerif" w:hAnsi="Arial Narrow" w:cs="Arial"/>
          <w:sz w:val="20"/>
          <w:szCs w:val="20"/>
        </w:rPr>
        <w:t>,</w:t>
      </w:r>
    </w:p>
    <w:p w14:paraId="42F98F97"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 xml:space="preserve">We właściwym czasie, przed rozpoczęciem imprezy, </w:t>
      </w:r>
      <w:r w:rsidR="00F521E6" w:rsidRPr="00F11501">
        <w:rPr>
          <w:rFonts w:ascii="Arial Narrow" w:eastAsia="LiberationSerif" w:hAnsi="Arial Narrow" w:cs="Arial"/>
          <w:sz w:val="20"/>
          <w:szCs w:val="20"/>
        </w:rPr>
        <w:t>podróżny</w:t>
      </w:r>
      <w:r w:rsidRPr="00F11501">
        <w:rPr>
          <w:rFonts w:ascii="Arial Narrow" w:eastAsia="LiberationSerif" w:hAnsi="Arial Narrow" w:cs="Arial"/>
          <w:sz w:val="20"/>
          <w:szCs w:val="20"/>
        </w:rPr>
        <w:t xml:space="preserve"> otrzyma na piśmie następujące informacje:</w:t>
      </w:r>
    </w:p>
    <w:p w14:paraId="7B067004"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 xml:space="preserve">a) nazwisko lub nazwę lokalnego przedstawiciela, wraz z jego adresem </w:t>
      </w:r>
      <w:r w:rsidR="005D4E22" w:rsidRPr="00F11501">
        <w:rPr>
          <w:rFonts w:ascii="Arial Narrow" w:eastAsia="LiberationSerif" w:hAnsi="Arial Narrow" w:cs="Arial"/>
          <w:sz w:val="20"/>
          <w:szCs w:val="20"/>
        </w:rPr>
        <w:t xml:space="preserve">   </w:t>
      </w:r>
      <w:r w:rsidRPr="00F11501">
        <w:rPr>
          <w:rFonts w:ascii="Arial Narrow" w:eastAsia="LiberationSerif" w:hAnsi="Arial Narrow" w:cs="Arial"/>
          <w:sz w:val="20"/>
          <w:szCs w:val="20"/>
        </w:rPr>
        <w:t>i numerem telefonu</w:t>
      </w:r>
      <w:r w:rsidR="00F521E6" w:rsidRPr="00F11501">
        <w:rPr>
          <w:rFonts w:ascii="Arial Narrow" w:eastAsia="LiberationSerif" w:hAnsi="Arial Narrow" w:cs="Arial"/>
          <w:sz w:val="20"/>
          <w:szCs w:val="20"/>
        </w:rPr>
        <w:t>,</w:t>
      </w:r>
    </w:p>
    <w:p w14:paraId="41043354"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b) w przypadku imprez dla dzieci - możliwość bezpośredniego kontaktu z dzieckiem lub osobą odpowiedzialną w miejscu pobytu dziecka</w:t>
      </w:r>
      <w:r w:rsidR="00F521E6" w:rsidRPr="00F11501">
        <w:rPr>
          <w:rFonts w:ascii="Arial Narrow" w:eastAsia="LiberationSerif" w:hAnsi="Arial Narrow" w:cs="Arial"/>
          <w:sz w:val="20"/>
          <w:szCs w:val="20"/>
        </w:rPr>
        <w:t>,</w:t>
      </w:r>
    </w:p>
    <w:p w14:paraId="5931EA51"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c) planowe czasy przejazdu, miejsca i czasy trwania postojów</w:t>
      </w:r>
      <w:r w:rsidR="00F521E6" w:rsidRPr="00F11501">
        <w:rPr>
          <w:rFonts w:ascii="Arial Narrow" w:eastAsia="LiberationSerif" w:hAnsi="Arial Narrow" w:cs="Arial"/>
          <w:sz w:val="20"/>
          <w:szCs w:val="20"/>
        </w:rPr>
        <w:t>,</w:t>
      </w:r>
    </w:p>
    <w:p w14:paraId="6AF7063B" w14:textId="77777777" w:rsidR="00E21279" w:rsidRPr="00F11501" w:rsidRDefault="00E21279" w:rsidP="00E80C04">
      <w:pPr>
        <w:autoSpaceDE w:val="0"/>
        <w:autoSpaceDN w:val="0"/>
        <w:adjustRightInd w:val="0"/>
        <w:jc w:val="both"/>
        <w:rPr>
          <w:rFonts w:ascii="Arial Narrow" w:eastAsia="LiberationSerif" w:hAnsi="Arial Narrow" w:cs="Arial"/>
          <w:sz w:val="20"/>
          <w:szCs w:val="20"/>
        </w:rPr>
      </w:pPr>
      <w:r w:rsidRPr="00F11501">
        <w:rPr>
          <w:rFonts w:ascii="Arial Narrow" w:eastAsia="LiberationSerif" w:hAnsi="Arial Narrow" w:cs="Arial"/>
          <w:sz w:val="20"/>
          <w:szCs w:val="20"/>
        </w:rPr>
        <w:t xml:space="preserve">d) o połączeniach komunikacyjnych i miejscach, jakie </w:t>
      </w:r>
      <w:r w:rsidR="00F521E6" w:rsidRPr="00F11501">
        <w:rPr>
          <w:rFonts w:ascii="Arial Narrow" w:eastAsia="LiberationSerif" w:hAnsi="Arial Narrow" w:cs="Arial"/>
          <w:sz w:val="20"/>
          <w:szCs w:val="20"/>
        </w:rPr>
        <w:t>podróżny</w:t>
      </w:r>
      <w:r w:rsidRPr="00F11501">
        <w:rPr>
          <w:rFonts w:ascii="Arial Narrow" w:eastAsia="LiberationSerif" w:hAnsi="Arial Narrow" w:cs="Arial"/>
          <w:sz w:val="20"/>
          <w:szCs w:val="20"/>
        </w:rPr>
        <w:t xml:space="preserve"> będzie zajmował w środku transportu</w:t>
      </w:r>
      <w:r w:rsidR="00F521E6" w:rsidRPr="00F11501">
        <w:rPr>
          <w:rFonts w:ascii="Arial Narrow" w:eastAsia="LiberationSerif" w:hAnsi="Arial Narrow" w:cs="Arial"/>
          <w:sz w:val="20"/>
          <w:szCs w:val="20"/>
        </w:rPr>
        <w:t>.</w:t>
      </w:r>
    </w:p>
    <w:p w14:paraId="21B6F95A" w14:textId="77777777" w:rsidR="003917C9" w:rsidRPr="00F11501" w:rsidRDefault="003917C9"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2. </w:t>
      </w:r>
      <w:r w:rsidRPr="00F11501">
        <w:rPr>
          <w:rFonts w:ascii="Arial Narrow" w:hAnsi="Arial Narrow" w:cs="Arial"/>
          <w:sz w:val="20"/>
          <w:szCs w:val="20"/>
        </w:rPr>
        <w:t>Informacje o imprezie zawarte są w katalogu imprez, w warunkach uczestnictwa, informacjach dodatkowych do oferty turystycznej, w umowie - zgłoszeniu oraz w dokumentach podróży wydanych podróżnemu przed rozpoczęciem imprezy.</w:t>
      </w:r>
    </w:p>
    <w:p w14:paraId="0388A52D" w14:textId="07016B85" w:rsidR="003917C9" w:rsidRPr="00F11501" w:rsidRDefault="003917C9"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3. </w:t>
      </w:r>
      <w:r w:rsidRPr="00F11501">
        <w:rPr>
          <w:rFonts w:ascii="Arial Narrow" w:hAnsi="Arial Narrow" w:cs="Arial"/>
          <w:color w:val="000000"/>
          <w:sz w:val="20"/>
          <w:szCs w:val="20"/>
        </w:rPr>
        <w:t>W chwili zawarcia umowy lub niezwłocznie po jej zawarciu udostępnia się podróżnemu na trwałym nośniku kopię umowy lub potwierdzenie</w:t>
      </w:r>
      <w:r w:rsidR="00BA70EC">
        <w:rPr>
          <w:rFonts w:ascii="Arial Narrow" w:hAnsi="Arial Narrow" w:cs="Arial"/>
          <w:color w:val="000000"/>
          <w:sz w:val="20"/>
          <w:szCs w:val="20"/>
        </w:rPr>
        <w:t xml:space="preserve"> </w:t>
      </w:r>
      <w:r w:rsidRPr="00F11501">
        <w:rPr>
          <w:rFonts w:ascii="Arial Narrow" w:hAnsi="Arial Narrow" w:cs="Arial"/>
          <w:color w:val="000000"/>
          <w:sz w:val="20"/>
          <w:szCs w:val="20"/>
        </w:rPr>
        <w:t>jej zawarcia.</w:t>
      </w:r>
    </w:p>
    <w:p w14:paraId="2C355AA8" w14:textId="77777777" w:rsidR="003917C9" w:rsidRPr="00F11501" w:rsidRDefault="003917C9"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4. </w:t>
      </w:r>
      <w:r w:rsidRPr="00F11501">
        <w:rPr>
          <w:rFonts w:ascii="Arial Narrow" w:hAnsi="Arial Narrow" w:cs="Arial"/>
          <w:color w:val="000000"/>
          <w:sz w:val="20"/>
          <w:szCs w:val="20"/>
        </w:rPr>
        <w:t>Podróżny jest uprawniony do żądania kopii umowy w postaci papierowej, jeżeli została zawarta w jednoczesnej fizycznej obecności stron.</w:t>
      </w:r>
    </w:p>
    <w:p w14:paraId="15E3B86C" w14:textId="77777777" w:rsidR="003917C9" w:rsidRPr="00F11501" w:rsidRDefault="003917C9"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5. </w:t>
      </w:r>
      <w:r w:rsidRPr="00F11501">
        <w:rPr>
          <w:rFonts w:ascii="Arial Narrow" w:hAnsi="Arial Narrow" w:cs="Arial"/>
          <w:sz w:val="20"/>
          <w:szCs w:val="20"/>
        </w:rPr>
        <w:t>W opisach poszczególnych imprez turystycznych zamieszczonych w katalogu imprez organizator podaje informacje o głównych właściwościach usług turystycznych.</w:t>
      </w:r>
    </w:p>
    <w:p w14:paraId="5C26D575" w14:textId="77777777" w:rsidR="003917C9" w:rsidRPr="00F11501" w:rsidRDefault="003917C9"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6. </w:t>
      </w:r>
      <w:r w:rsidRPr="00F11501">
        <w:rPr>
          <w:rFonts w:ascii="Arial Narrow" w:hAnsi="Arial Narrow" w:cs="Arial"/>
          <w:color w:val="000000"/>
          <w:sz w:val="20"/>
          <w:szCs w:val="20"/>
        </w:rPr>
        <w:t>Szczegółowy program zwiedzania oraz inne informacje, o których mowa w pkt. 5, mogą być zawarte w innym niż katalog materiale stanowiącym element umowy.</w:t>
      </w:r>
    </w:p>
    <w:p w14:paraId="58D7DB9E" w14:textId="77777777" w:rsidR="003917C9" w:rsidRPr="00F11501" w:rsidRDefault="003917C9"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7. </w:t>
      </w:r>
      <w:r w:rsidRPr="00F11501">
        <w:rPr>
          <w:rFonts w:ascii="Arial Narrow" w:hAnsi="Arial Narrow" w:cs="Arial"/>
          <w:color w:val="000000"/>
          <w:sz w:val="20"/>
          <w:szCs w:val="20"/>
        </w:rPr>
        <w:t>Informacje wymienione w ust. 5, które wymagają skonkretyzowania w odniesieniu do imprezy wybranej prz</w:t>
      </w:r>
      <w:r w:rsidR="005D4E22" w:rsidRPr="00F11501">
        <w:rPr>
          <w:rFonts w:ascii="Arial Narrow" w:hAnsi="Arial Narrow" w:cs="Arial"/>
          <w:color w:val="000000"/>
          <w:sz w:val="20"/>
          <w:szCs w:val="20"/>
        </w:rPr>
        <w:t xml:space="preserve">ez podróżnego są konkretyzowane </w:t>
      </w:r>
      <w:r w:rsidR="00F11501">
        <w:rPr>
          <w:rFonts w:ascii="Arial Narrow" w:hAnsi="Arial Narrow" w:cs="Arial"/>
          <w:color w:val="000000"/>
          <w:sz w:val="20"/>
          <w:szCs w:val="20"/>
        </w:rPr>
        <w:t xml:space="preserve">                    </w:t>
      </w:r>
      <w:r w:rsidRPr="00F11501">
        <w:rPr>
          <w:rFonts w:ascii="Arial Narrow" w:hAnsi="Arial Narrow" w:cs="Arial"/>
          <w:color w:val="000000"/>
          <w:sz w:val="20"/>
          <w:szCs w:val="20"/>
        </w:rPr>
        <w:t>w umowie zgłoszeniu w formie szczegółowych postanowień - stosownie do ustaleń organizatora i podróżnego.</w:t>
      </w:r>
    </w:p>
    <w:p w14:paraId="6C112EBD" w14:textId="77777777" w:rsidR="00C97AAF" w:rsidRDefault="003917C9" w:rsidP="00481E3D">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lastRenderedPageBreak/>
        <w:t xml:space="preserve">8. </w:t>
      </w:r>
      <w:r w:rsidRPr="00F11501">
        <w:rPr>
          <w:rFonts w:ascii="Arial Narrow" w:hAnsi="Arial Narrow" w:cs="Arial"/>
          <w:sz w:val="20"/>
          <w:szCs w:val="20"/>
        </w:rPr>
        <w:t xml:space="preserve">Usługi turystyczne świadczone przez organizatora nie są standardowo dostępne dla osób o ograniczonej sprawności ruchowej. Na wniosek podróżnego złożony na trwałym nośniku zostaną mu udzielone w tej samej formie przez organizatora, przy zawieraniu umowy, dokładne informacje </w:t>
      </w:r>
      <w:r w:rsidR="00F11501">
        <w:rPr>
          <w:rFonts w:ascii="Arial Narrow" w:hAnsi="Arial Narrow" w:cs="Arial"/>
          <w:sz w:val="20"/>
          <w:szCs w:val="20"/>
        </w:rPr>
        <w:t xml:space="preserve">                </w:t>
      </w:r>
      <w:r w:rsidRPr="00F11501">
        <w:rPr>
          <w:rFonts w:ascii="Arial Narrow" w:hAnsi="Arial Narrow" w:cs="Arial"/>
          <w:sz w:val="20"/>
          <w:szCs w:val="20"/>
        </w:rPr>
        <w:t>o możliwości dostosowania usług do</w:t>
      </w:r>
      <w:r w:rsidR="00B11F44" w:rsidRPr="00F11501">
        <w:rPr>
          <w:rFonts w:ascii="Arial Narrow" w:hAnsi="Arial Narrow" w:cs="Arial"/>
          <w:sz w:val="20"/>
          <w:szCs w:val="20"/>
        </w:rPr>
        <w:t xml:space="preserve"> </w:t>
      </w:r>
      <w:r w:rsidRPr="00F11501">
        <w:rPr>
          <w:rFonts w:ascii="Arial Narrow" w:hAnsi="Arial Narrow" w:cs="Arial"/>
          <w:sz w:val="20"/>
          <w:szCs w:val="20"/>
        </w:rPr>
        <w:t>potrzeb podróżnego.</w:t>
      </w:r>
    </w:p>
    <w:p w14:paraId="6A3AE98A" w14:textId="77777777" w:rsidR="00F11501" w:rsidRPr="00F11501" w:rsidRDefault="00F11501" w:rsidP="00481E3D">
      <w:pPr>
        <w:autoSpaceDE w:val="0"/>
        <w:autoSpaceDN w:val="0"/>
        <w:adjustRightInd w:val="0"/>
        <w:jc w:val="both"/>
        <w:rPr>
          <w:rFonts w:ascii="Arial Narrow" w:hAnsi="Arial Narrow" w:cs="Arial"/>
          <w:sz w:val="20"/>
          <w:szCs w:val="20"/>
        </w:rPr>
      </w:pPr>
    </w:p>
    <w:p w14:paraId="711E4E16" w14:textId="77777777" w:rsidR="00BD3511" w:rsidRPr="00BD3511" w:rsidRDefault="00E80C04" w:rsidP="00BA70EC">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III</w:t>
      </w:r>
      <w:r w:rsidR="00C97AAF" w:rsidRPr="00F11501">
        <w:rPr>
          <w:rFonts w:ascii="Arial Narrow" w:hAnsi="Arial Narrow" w:cs="Arial"/>
          <w:b/>
          <w:bCs/>
          <w:color w:val="000000"/>
          <w:sz w:val="20"/>
          <w:szCs w:val="20"/>
        </w:rPr>
        <w:t>. ODPOWIEDZIALNOŚĆ ORGANIZATORA</w:t>
      </w:r>
    </w:p>
    <w:p w14:paraId="32A6A4F8" w14:textId="77777777" w:rsidR="00C97AAF" w:rsidRPr="00F11501" w:rsidRDefault="00C97AAF" w:rsidP="00481E3D">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1. </w:t>
      </w:r>
      <w:r w:rsidRPr="00F11501">
        <w:rPr>
          <w:rFonts w:ascii="Arial Narrow" w:hAnsi="Arial Narrow" w:cs="Arial"/>
          <w:sz w:val="20"/>
          <w:szCs w:val="20"/>
        </w:rPr>
        <w:t>Organizator ponosi odpowiedzialność za należyte wykonanie wszystkich usług turystycznych objętych umową</w:t>
      </w:r>
      <w:r w:rsidR="002D6958" w:rsidRPr="00F11501">
        <w:rPr>
          <w:rFonts w:ascii="Arial Narrow" w:hAnsi="Arial Narrow" w:cs="Arial"/>
          <w:sz w:val="20"/>
          <w:szCs w:val="20"/>
        </w:rPr>
        <w:t xml:space="preserve">, bez względu na to, czy usługi </w:t>
      </w:r>
      <w:r w:rsidRPr="00F11501">
        <w:rPr>
          <w:rFonts w:ascii="Arial Narrow" w:hAnsi="Arial Narrow" w:cs="Arial"/>
          <w:sz w:val="20"/>
          <w:szCs w:val="20"/>
        </w:rPr>
        <w:t>te mają być wykonane przez organizatora, czy przez innych dostawców usług turystycznych.</w:t>
      </w:r>
      <w:r w:rsidR="00F11501" w:rsidRPr="00F11501">
        <w:rPr>
          <w:rFonts w:ascii="Arial Narrow" w:hAnsi="Arial Narrow" w:cs="Arial"/>
          <w:sz w:val="20"/>
          <w:szCs w:val="20"/>
        </w:rPr>
        <w:t xml:space="preserve">                                                                                                                                                 </w:t>
      </w:r>
      <w:r w:rsidRPr="00F11501">
        <w:rPr>
          <w:rFonts w:ascii="Arial Narrow" w:hAnsi="Arial Narrow" w:cs="Arial"/>
          <w:b/>
          <w:bCs/>
          <w:color w:val="000000"/>
          <w:sz w:val="20"/>
          <w:szCs w:val="20"/>
        </w:rPr>
        <w:t xml:space="preserve">2. </w:t>
      </w:r>
      <w:r w:rsidRPr="00F11501">
        <w:rPr>
          <w:rFonts w:ascii="Arial Narrow" w:hAnsi="Arial Narrow" w:cs="Arial"/>
          <w:color w:val="000000"/>
          <w:sz w:val="20"/>
          <w:szCs w:val="20"/>
        </w:rPr>
        <w:t>Podróżnemu przysługuje obniżka ceny za każdy okres, w trakcie którego stwierdzono niezgodność, chyba że została ona spowodowana wyłącznym działaniem lub zaniechaniem podróżnego.</w:t>
      </w:r>
    </w:p>
    <w:p w14:paraId="3E13850D"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3. </w:t>
      </w:r>
      <w:r w:rsidRPr="00F11501">
        <w:rPr>
          <w:rFonts w:ascii="Arial Narrow" w:hAnsi="Arial Narrow" w:cs="Arial"/>
          <w:color w:val="000000"/>
          <w:sz w:val="20"/>
          <w:szCs w:val="20"/>
        </w:rPr>
        <w:t>Podróżnemu przysługuje ods</w:t>
      </w:r>
      <w:r w:rsidR="00F879D2" w:rsidRPr="00F11501">
        <w:rPr>
          <w:rFonts w:ascii="Arial Narrow" w:hAnsi="Arial Narrow" w:cs="Arial"/>
          <w:color w:val="000000"/>
          <w:sz w:val="20"/>
          <w:szCs w:val="20"/>
        </w:rPr>
        <w:t xml:space="preserve">zkodowanie lub zadośćuczynienie </w:t>
      </w:r>
      <w:r w:rsidRPr="00F11501">
        <w:rPr>
          <w:rFonts w:ascii="Arial Narrow" w:hAnsi="Arial Narrow" w:cs="Arial"/>
          <w:color w:val="000000"/>
          <w:sz w:val="20"/>
          <w:szCs w:val="20"/>
        </w:rPr>
        <w:t>za poniesione szkody lub krzywdy, których doznał w wyniku niezgodności. Organizator niezwłocznie wypłaca odszkodowanie lub zadośćuczynienie</w:t>
      </w:r>
      <w:r w:rsidR="003014AC" w:rsidRPr="00F11501">
        <w:rPr>
          <w:rFonts w:ascii="Arial Narrow" w:hAnsi="Arial Narrow" w:cs="Arial"/>
          <w:color w:val="000000"/>
          <w:sz w:val="20"/>
          <w:szCs w:val="20"/>
        </w:rPr>
        <w:t>.</w:t>
      </w:r>
    </w:p>
    <w:p w14:paraId="0DE41E17"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4. </w:t>
      </w:r>
      <w:r w:rsidRPr="00F11501">
        <w:rPr>
          <w:rFonts w:ascii="Arial Narrow" w:hAnsi="Arial Narrow" w:cs="Arial"/>
          <w:color w:val="000000"/>
          <w:sz w:val="20"/>
          <w:szCs w:val="20"/>
        </w:rPr>
        <w:t>Podróżnemu nie przysługuje ods</w:t>
      </w:r>
      <w:r w:rsidR="00B11F44" w:rsidRPr="00F11501">
        <w:rPr>
          <w:rFonts w:ascii="Arial Narrow" w:hAnsi="Arial Narrow" w:cs="Arial"/>
          <w:color w:val="000000"/>
          <w:sz w:val="20"/>
          <w:szCs w:val="20"/>
        </w:rPr>
        <w:t xml:space="preserve">zkodowanie lub zadośćuczynienie </w:t>
      </w:r>
      <w:r w:rsidRPr="00F11501">
        <w:rPr>
          <w:rFonts w:ascii="Arial Narrow" w:hAnsi="Arial Narrow" w:cs="Arial"/>
          <w:color w:val="000000"/>
          <w:sz w:val="20"/>
          <w:szCs w:val="20"/>
        </w:rPr>
        <w:t>za niezgodność w przypadku, gd</w:t>
      </w:r>
      <w:r w:rsidR="00B11F44" w:rsidRPr="00F11501">
        <w:rPr>
          <w:rFonts w:ascii="Arial Narrow" w:hAnsi="Arial Narrow" w:cs="Arial"/>
          <w:color w:val="000000"/>
          <w:sz w:val="20"/>
          <w:szCs w:val="20"/>
        </w:rPr>
        <w:t xml:space="preserve">y organizator udowodni, że winę </w:t>
      </w:r>
      <w:r w:rsidRPr="00F11501">
        <w:rPr>
          <w:rFonts w:ascii="Arial Narrow" w:hAnsi="Arial Narrow" w:cs="Arial"/>
          <w:color w:val="000000"/>
          <w:sz w:val="20"/>
          <w:szCs w:val="20"/>
        </w:rPr>
        <w:t xml:space="preserve">za niezgodność ponosi podróżny lub osoba trzecia, niezwiązana z wykonywaniem usług </w:t>
      </w:r>
      <w:r w:rsidR="00F879D2" w:rsidRPr="00F11501">
        <w:rPr>
          <w:rFonts w:ascii="Arial Narrow" w:hAnsi="Arial Narrow" w:cs="Arial"/>
          <w:color w:val="000000"/>
          <w:sz w:val="20"/>
          <w:szCs w:val="20"/>
        </w:rPr>
        <w:t xml:space="preserve">turystycznych objętych umową, </w:t>
      </w:r>
      <w:r w:rsidRPr="00F11501">
        <w:rPr>
          <w:rFonts w:ascii="Arial Narrow" w:hAnsi="Arial Narrow" w:cs="Arial"/>
          <w:color w:val="000000"/>
          <w:sz w:val="20"/>
          <w:szCs w:val="20"/>
        </w:rPr>
        <w:t>a niezgodności nie dało się przewidzieć lub uniknąć,</w:t>
      </w:r>
      <w:r w:rsidR="00F521E6"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a także gdy niezgodność została spowodowana nieuniknionymi i nadzwyczajnymi okolicznościami.</w:t>
      </w:r>
    </w:p>
    <w:p w14:paraId="03630E15"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5. </w:t>
      </w:r>
      <w:r w:rsidRPr="00F11501">
        <w:rPr>
          <w:rFonts w:ascii="Arial Narrow" w:hAnsi="Arial Narrow" w:cs="Arial"/>
          <w:sz w:val="20"/>
          <w:szCs w:val="20"/>
        </w:rPr>
        <w:t xml:space="preserve">Roszczenia podróżnego z tytuły niewykonania lub nienależytego wykonania usług turystycznych objętych imprezą przedawniają się z upływem </w:t>
      </w:r>
      <w:r w:rsidR="00F11501">
        <w:rPr>
          <w:rFonts w:ascii="Arial Narrow" w:hAnsi="Arial Narrow" w:cs="Arial"/>
          <w:sz w:val="20"/>
          <w:szCs w:val="20"/>
        </w:rPr>
        <w:t xml:space="preserve">                 </w:t>
      </w:r>
      <w:r w:rsidRPr="00F11501">
        <w:rPr>
          <w:rFonts w:ascii="Arial Narrow" w:hAnsi="Arial Narrow" w:cs="Arial"/>
          <w:sz w:val="20"/>
          <w:szCs w:val="20"/>
        </w:rPr>
        <w:t>3 lat.</w:t>
      </w:r>
    </w:p>
    <w:p w14:paraId="0A1FF82D"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6. </w:t>
      </w:r>
      <w:r w:rsidRPr="00F11501">
        <w:rPr>
          <w:rFonts w:ascii="Arial Narrow" w:hAnsi="Arial Narrow" w:cs="Arial"/>
          <w:color w:val="000000"/>
          <w:sz w:val="20"/>
          <w:szCs w:val="20"/>
        </w:rPr>
        <w:t>Jeżeli przepisy szczególne ograniczają zakres albo warunki, na jakich odszkodowanie lub zadośćuczynienie jest wypłacane przez dostawcę usług turystycznych, które są częścią imprezy turystycznej, takie same ograniczenia stosuje się do organizatora.</w:t>
      </w:r>
    </w:p>
    <w:p w14:paraId="078080D6" w14:textId="77777777" w:rsidR="00C97AAF"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7. </w:t>
      </w:r>
      <w:r w:rsidRPr="00F11501">
        <w:rPr>
          <w:rFonts w:ascii="Arial Narrow" w:hAnsi="Arial Narrow" w:cs="Arial"/>
          <w:color w:val="000000"/>
          <w:sz w:val="20"/>
          <w:szCs w:val="20"/>
        </w:rPr>
        <w:t xml:space="preserve">W przypadkach innych, niż określone w art. 50 ust. 5 ustawy, organizator ogranicza odszkodowanie, jakie ma zostać wypłacone przez organizatora, </w:t>
      </w:r>
      <w:r w:rsidRPr="00F11501">
        <w:rPr>
          <w:rFonts w:ascii="Arial Narrow" w:hAnsi="Arial Narrow" w:cs="Arial"/>
          <w:sz w:val="20"/>
          <w:szCs w:val="20"/>
        </w:rPr>
        <w:t xml:space="preserve">do </w:t>
      </w:r>
      <w:r w:rsidR="00E765CC" w:rsidRPr="00F11501">
        <w:rPr>
          <w:rFonts w:ascii="Arial Narrow" w:hAnsi="Arial Narrow" w:cs="Arial"/>
          <w:sz w:val="20"/>
          <w:szCs w:val="20"/>
        </w:rPr>
        <w:t>dwu</w:t>
      </w:r>
      <w:r w:rsidRPr="00F11501">
        <w:rPr>
          <w:rFonts w:ascii="Arial Narrow" w:hAnsi="Arial Narrow" w:cs="Arial"/>
          <w:sz w:val="20"/>
          <w:szCs w:val="20"/>
        </w:rPr>
        <w:t>krotności</w:t>
      </w:r>
      <w:r w:rsidRPr="00F11501">
        <w:rPr>
          <w:rFonts w:ascii="Arial Narrow" w:hAnsi="Arial Narrow" w:cs="Arial"/>
          <w:color w:val="000000"/>
          <w:sz w:val="20"/>
          <w:szCs w:val="20"/>
        </w:rPr>
        <w:t xml:space="preserve"> ceny imprezy turystycznej względem każdego podróżnego. Ograniczenia tego nie stosuje się w przypadku szkody na osobie lub szkody spowodowanej umyślnie lub w wyniku niedbalstwa.</w:t>
      </w:r>
    </w:p>
    <w:p w14:paraId="67DB44D7" w14:textId="77777777" w:rsidR="00BD3511" w:rsidRPr="00F11501" w:rsidRDefault="00BD3511" w:rsidP="00E80C04">
      <w:pPr>
        <w:autoSpaceDE w:val="0"/>
        <w:autoSpaceDN w:val="0"/>
        <w:adjustRightInd w:val="0"/>
        <w:jc w:val="both"/>
        <w:rPr>
          <w:rFonts w:ascii="Arial Narrow" w:hAnsi="Arial Narrow" w:cs="Arial"/>
          <w:color w:val="000000"/>
          <w:sz w:val="20"/>
          <w:szCs w:val="20"/>
        </w:rPr>
      </w:pPr>
    </w:p>
    <w:p w14:paraId="61ECE7A9" w14:textId="77777777" w:rsidR="00BD3511" w:rsidRPr="00BD3511" w:rsidRDefault="00E80C04"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IV</w:t>
      </w:r>
      <w:r w:rsidR="003917C9" w:rsidRPr="00F11501">
        <w:rPr>
          <w:rFonts w:ascii="Arial Narrow" w:hAnsi="Arial Narrow" w:cs="Arial"/>
          <w:b/>
          <w:bCs/>
          <w:color w:val="000000"/>
          <w:sz w:val="20"/>
          <w:szCs w:val="20"/>
        </w:rPr>
        <w:t>. UMOWA O UDZIAŁ W IMPREZIE TURYSTYCZNEJ</w:t>
      </w:r>
    </w:p>
    <w:p w14:paraId="58802C63" w14:textId="77777777" w:rsidR="003917C9" w:rsidRPr="00F11501" w:rsidRDefault="003917C9"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1. </w:t>
      </w:r>
      <w:r w:rsidRPr="00F11501">
        <w:rPr>
          <w:rFonts w:ascii="Arial Narrow" w:hAnsi="Arial Narrow" w:cs="Arial"/>
          <w:sz w:val="20"/>
          <w:szCs w:val="20"/>
        </w:rPr>
        <w:t xml:space="preserve">Stronami umowy są organizator i podróżny. W przypadku zawierania przez podróżnego umowy na rzecz osoby trzeciej, podróżny wskazuje </w:t>
      </w:r>
      <w:r w:rsidR="00BD3511">
        <w:rPr>
          <w:rFonts w:ascii="Arial Narrow" w:hAnsi="Arial Narrow" w:cs="Arial"/>
          <w:sz w:val="20"/>
          <w:szCs w:val="20"/>
        </w:rPr>
        <w:t xml:space="preserve">                    </w:t>
      </w:r>
      <w:r w:rsidRPr="00F11501">
        <w:rPr>
          <w:rFonts w:ascii="Arial Narrow" w:hAnsi="Arial Narrow" w:cs="Arial"/>
          <w:sz w:val="20"/>
          <w:szCs w:val="20"/>
        </w:rPr>
        <w:t>tę osobę</w:t>
      </w:r>
      <w:r w:rsidR="00BD3511">
        <w:rPr>
          <w:rFonts w:ascii="Arial Narrow" w:hAnsi="Arial Narrow" w:cs="Arial"/>
          <w:sz w:val="20"/>
          <w:szCs w:val="20"/>
        </w:rPr>
        <w:t xml:space="preserve"> </w:t>
      </w:r>
      <w:r w:rsidRPr="00F11501">
        <w:rPr>
          <w:rFonts w:ascii="Arial Narrow" w:hAnsi="Arial Narrow" w:cs="Arial"/>
          <w:sz w:val="20"/>
          <w:szCs w:val="20"/>
        </w:rPr>
        <w:t>w umowie</w:t>
      </w:r>
      <w:r w:rsidR="00F521E6" w:rsidRPr="00F11501">
        <w:rPr>
          <w:rFonts w:ascii="Arial Narrow" w:hAnsi="Arial Narrow" w:cs="Arial"/>
          <w:sz w:val="20"/>
          <w:szCs w:val="20"/>
        </w:rPr>
        <w:t xml:space="preserve"> </w:t>
      </w:r>
      <w:r w:rsidRPr="00F11501">
        <w:rPr>
          <w:rFonts w:ascii="Arial Narrow" w:hAnsi="Arial Narrow" w:cs="Arial"/>
          <w:sz w:val="20"/>
          <w:szCs w:val="20"/>
        </w:rPr>
        <w:t>-</w:t>
      </w:r>
      <w:r w:rsidR="00F521E6" w:rsidRPr="00F11501">
        <w:rPr>
          <w:rFonts w:ascii="Arial Narrow" w:hAnsi="Arial Narrow" w:cs="Arial"/>
          <w:sz w:val="20"/>
          <w:szCs w:val="20"/>
        </w:rPr>
        <w:t xml:space="preserve"> </w:t>
      </w:r>
      <w:r w:rsidRPr="00F11501">
        <w:rPr>
          <w:rFonts w:ascii="Arial Narrow" w:hAnsi="Arial Narrow" w:cs="Arial"/>
          <w:sz w:val="20"/>
          <w:szCs w:val="20"/>
        </w:rPr>
        <w:t>zgłoszeniu. Jeżeli podróżny nie ma pełnej zdolności do czynności prawnych, to przy zawieraniu umowy działa za niego przedstawiciel ustawowy.</w:t>
      </w:r>
    </w:p>
    <w:p w14:paraId="4833C4AE" w14:textId="77777777" w:rsidR="003917C9" w:rsidRPr="00F11501" w:rsidRDefault="003917C9"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2. </w:t>
      </w:r>
      <w:r w:rsidRPr="00F11501">
        <w:rPr>
          <w:rFonts w:ascii="Arial Narrow" w:hAnsi="Arial Narrow" w:cs="Arial"/>
          <w:color w:val="000000"/>
          <w:sz w:val="20"/>
          <w:szCs w:val="20"/>
        </w:rPr>
        <w:t>Podróżny określa w umowie</w:t>
      </w:r>
      <w:r w:rsidR="00F521E6"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w:t>
      </w:r>
      <w:r w:rsidR="00F521E6"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zgłoszeniu wybraną imprezę, termin jej rozpoczęcia i zakończenia, liczbę podróżnych uczestniczących w imprezie oraz wskazane w umowie</w:t>
      </w:r>
      <w:r w:rsidR="00FE2CF9"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w:t>
      </w:r>
      <w:r w:rsidR="00FE2CF9"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zgłoszeni</w:t>
      </w:r>
      <w:r w:rsidR="00FE2CF9" w:rsidRPr="00F11501">
        <w:rPr>
          <w:rFonts w:ascii="Arial Narrow" w:hAnsi="Arial Narrow" w:cs="Arial"/>
          <w:color w:val="000000"/>
          <w:sz w:val="20"/>
          <w:szCs w:val="20"/>
        </w:rPr>
        <w:t>u</w:t>
      </w:r>
      <w:r w:rsidRPr="00F11501">
        <w:rPr>
          <w:rFonts w:ascii="Arial Narrow" w:hAnsi="Arial Narrow" w:cs="Arial"/>
          <w:color w:val="000000"/>
          <w:sz w:val="20"/>
          <w:szCs w:val="20"/>
        </w:rPr>
        <w:t xml:space="preserve"> dane osobowe podróżnych, a także, poprzez zaznaczenie właściwej opcji, wskazuje rodzaje i zakres u</w:t>
      </w:r>
      <w:r w:rsidR="00F521E6" w:rsidRPr="00F11501">
        <w:rPr>
          <w:rFonts w:ascii="Arial Narrow" w:hAnsi="Arial Narrow" w:cs="Arial"/>
          <w:color w:val="000000"/>
          <w:sz w:val="20"/>
          <w:szCs w:val="20"/>
        </w:rPr>
        <w:t xml:space="preserve">sług objętych programem imprezy </w:t>
      </w:r>
      <w:r w:rsidRPr="00F11501">
        <w:rPr>
          <w:rFonts w:ascii="Arial Narrow" w:hAnsi="Arial Narrow" w:cs="Arial"/>
          <w:color w:val="000000"/>
          <w:sz w:val="20"/>
          <w:szCs w:val="20"/>
        </w:rPr>
        <w:t>i składa oświadczenia związane z imprezą przewidziane w formularzu umowy zgłoszenia.</w:t>
      </w:r>
      <w:r w:rsidR="00F521E6" w:rsidRPr="00F11501">
        <w:rPr>
          <w:rFonts w:ascii="Arial Narrow" w:hAnsi="Arial Narrow" w:cs="Arial"/>
          <w:color w:val="000000"/>
          <w:sz w:val="20"/>
          <w:szCs w:val="20"/>
        </w:rPr>
        <w:t xml:space="preserve"> </w:t>
      </w:r>
      <w:r w:rsidRPr="00F11501">
        <w:rPr>
          <w:rFonts w:ascii="Arial Narrow" w:hAnsi="Arial Narrow" w:cs="Arial"/>
          <w:sz w:val="20"/>
          <w:szCs w:val="20"/>
        </w:rPr>
        <w:t>Organizator w umowie</w:t>
      </w:r>
      <w:r w:rsidR="00F521E6" w:rsidRPr="00F11501">
        <w:rPr>
          <w:rFonts w:ascii="Arial Narrow" w:hAnsi="Arial Narrow" w:cs="Arial"/>
          <w:sz w:val="20"/>
          <w:szCs w:val="20"/>
        </w:rPr>
        <w:t xml:space="preserve"> </w:t>
      </w:r>
      <w:r w:rsidRPr="00F11501">
        <w:rPr>
          <w:rFonts w:ascii="Arial Narrow" w:hAnsi="Arial Narrow" w:cs="Arial"/>
          <w:sz w:val="20"/>
          <w:szCs w:val="20"/>
        </w:rPr>
        <w:t>-</w:t>
      </w:r>
      <w:r w:rsidR="00F521E6" w:rsidRPr="00F11501">
        <w:rPr>
          <w:rFonts w:ascii="Arial Narrow" w:hAnsi="Arial Narrow" w:cs="Arial"/>
          <w:sz w:val="20"/>
          <w:szCs w:val="20"/>
        </w:rPr>
        <w:t xml:space="preserve"> </w:t>
      </w:r>
      <w:r w:rsidRPr="00F11501">
        <w:rPr>
          <w:rFonts w:ascii="Arial Narrow" w:hAnsi="Arial Narrow" w:cs="Arial"/>
          <w:sz w:val="20"/>
          <w:szCs w:val="20"/>
        </w:rPr>
        <w:t>zgłoszeniu podaje wymagane ustawą informacje o imprezie i związane z imprezą.</w:t>
      </w:r>
    </w:p>
    <w:p w14:paraId="050D2493" w14:textId="77777777" w:rsidR="00B11F44" w:rsidRPr="00F11501" w:rsidRDefault="003917C9"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3. </w:t>
      </w:r>
      <w:r w:rsidR="00F521E6" w:rsidRPr="00F11501">
        <w:rPr>
          <w:rFonts w:ascii="Arial Narrow" w:hAnsi="Arial Narrow" w:cs="Arial"/>
          <w:sz w:val="20"/>
          <w:szCs w:val="20"/>
        </w:rPr>
        <w:t xml:space="preserve">Integralną część </w:t>
      </w:r>
      <w:r w:rsidRPr="00F11501">
        <w:rPr>
          <w:rFonts w:ascii="Arial Narrow" w:hAnsi="Arial Narrow" w:cs="Arial"/>
          <w:sz w:val="20"/>
          <w:szCs w:val="20"/>
        </w:rPr>
        <w:t>umowy</w:t>
      </w:r>
      <w:r w:rsidR="00F521E6" w:rsidRPr="00F11501">
        <w:rPr>
          <w:rFonts w:ascii="Arial Narrow" w:hAnsi="Arial Narrow" w:cs="Arial"/>
          <w:sz w:val="20"/>
          <w:szCs w:val="20"/>
        </w:rPr>
        <w:t xml:space="preserve"> - zgłoszenia</w:t>
      </w:r>
      <w:r w:rsidRPr="00F11501">
        <w:rPr>
          <w:rFonts w:ascii="Arial Narrow" w:hAnsi="Arial Narrow" w:cs="Arial"/>
          <w:sz w:val="20"/>
          <w:szCs w:val="20"/>
        </w:rPr>
        <w:t xml:space="preserve"> sta</w:t>
      </w:r>
      <w:r w:rsidR="00F521E6" w:rsidRPr="00F11501">
        <w:rPr>
          <w:rFonts w:ascii="Arial Narrow" w:hAnsi="Arial Narrow" w:cs="Arial"/>
          <w:sz w:val="20"/>
          <w:szCs w:val="20"/>
        </w:rPr>
        <w:t xml:space="preserve">nowią: </w:t>
      </w:r>
    </w:p>
    <w:p w14:paraId="6440DB50" w14:textId="77777777" w:rsidR="003917C9" w:rsidRPr="00F11501" w:rsidRDefault="00F521E6" w:rsidP="00E80C04">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 xml:space="preserve">a) warunki uczestnictwa, </w:t>
      </w:r>
      <w:r w:rsidR="005D266F" w:rsidRPr="00F11501">
        <w:rPr>
          <w:rFonts w:ascii="Arial Narrow" w:hAnsi="Arial Narrow" w:cs="Arial"/>
          <w:sz w:val="20"/>
          <w:szCs w:val="20"/>
        </w:rPr>
        <w:t xml:space="preserve">b) oferta turystyczna z </w:t>
      </w:r>
      <w:r w:rsidR="003917C9" w:rsidRPr="00F11501">
        <w:rPr>
          <w:rFonts w:ascii="Arial Narrow" w:hAnsi="Arial Narrow" w:cs="Arial"/>
          <w:sz w:val="20"/>
          <w:szCs w:val="20"/>
        </w:rPr>
        <w:t>program</w:t>
      </w:r>
      <w:r w:rsidR="005D266F" w:rsidRPr="00F11501">
        <w:rPr>
          <w:rFonts w:ascii="Arial Narrow" w:hAnsi="Arial Narrow" w:cs="Arial"/>
          <w:sz w:val="20"/>
          <w:szCs w:val="20"/>
        </w:rPr>
        <w:t xml:space="preserve">em i warunkami </w:t>
      </w:r>
      <w:r w:rsidR="003917C9" w:rsidRPr="00F11501">
        <w:rPr>
          <w:rFonts w:ascii="Arial Narrow" w:hAnsi="Arial Narrow" w:cs="Arial"/>
          <w:sz w:val="20"/>
          <w:szCs w:val="20"/>
        </w:rPr>
        <w:t>imprezy,</w:t>
      </w:r>
      <w:r w:rsidR="00161D0C" w:rsidRPr="00F11501">
        <w:rPr>
          <w:rFonts w:ascii="Arial Narrow" w:hAnsi="Arial Narrow" w:cs="Arial"/>
          <w:sz w:val="20"/>
          <w:szCs w:val="20"/>
        </w:rPr>
        <w:t xml:space="preserve"> </w:t>
      </w:r>
      <w:r w:rsidR="00B11F44" w:rsidRPr="00F11501">
        <w:rPr>
          <w:rFonts w:ascii="Arial Narrow" w:hAnsi="Arial Narrow" w:cs="Arial"/>
          <w:sz w:val="20"/>
          <w:szCs w:val="20"/>
        </w:rPr>
        <w:t xml:space="preserve"> </w:t>
      </w:r>
      <w:r w:rsidR="00F879D2" w:rsidRPr="00F11501">
        <w:rPr>
          <w:rFonts w:ascii="Arial Narrow" w:hAnsi="Arial Narrow" w:cs="Arial"/>
          <w:sz w:val="20"/>
          <w:szCs w:val="20"/>
        </w:rPr>
        <w:t>c</w:t>
      </w:r>
      <w:r w:rsidR="00161D0C" w:rsidRPr="00F11501">
        <w:rPr>
          <w:rFonts w:ascii="Arial Narrow" w:hAnsi="Arial Narrow" w:cs="Arial"/>
          <w:sz w:val="20"/>
          <w:szCs w:val="20"/>
        </w:rPr>
        <w:t xml:space="preserve">) </w:t>
      </w:r>
      <w:r w:rsidR="005D266F" w:rsidRPr="00F11501">
        <w:rPr>
          <w:rFonts w:ascii="Arial Narrow" w:hAnsi="Arial Narrow" w:cs="Arial"/>
          <w:sz w:val="20"/>
          <w:szCs w:val="20"/>
        </w:rPr>
        <w:t>ogólne warunki</w:t>
      </w:r>
      <w:r w:rsidR="005D266F" w:rsidRPr="00F11501">
        <w:rPr>
          <w:rFonts w:ascii="Arial Narrow" w:hAnsi="Arial Narrow" w:cs="Arial"/>
          <w:color w:val="FF0000"/>
          <w:sz w:val="20"/>
          <w:szCs w:val="20"/>
        </w:rPr>
        <w:t xml:space="preserve"> </w:t>
      </w:r>
      <w:r w:rsidR="005D266F" w:rsidRPr="00F11501">
        <w:rPr>
          <w:rFonts w:ascii="Arial Narrow" w:eastAsia="Batang" w:hAnsi="Arial Narrow" w:cs="Arial"/>
          <w:sz w:val="20"/>
          <w:szCs w:val="20"/>
        </w:rPr>
        <w:t>ubezpieczenia.</w:t>
      </w:r>
    </w:p>
    <w:p w14:paraId="272A89F2" w14:textId="77777777" w:rsidR="003917C9" w:rsidRPr="00F11501" w:rsidRDefault="003917C9"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4. </w:t>
      </w:r>
      <w:r w:rsidRPr="00F11501">
        <w:rPr>
          <w:rFonts w:ascii="Arial Narrow" w:hAnsi="Arial Narrow" w:cs="Arial"/>
          <w:color w:val="000000"/>
          <w:sz w:val="20"/>
          <w:szCs w:val="20"/>
        </w:rPr>
        <w:t>Podróżny zobowiązany jest zapłacić cenę imprezy w umówionej wysokości oraz w terminach określonych w umowie.</w:t>
      </w:r>
    </w:p>
    <w:p w14:paraId="2D10CB0C" w14:textId="77777777" w:rsidR="00BA70EC" w:rsidRDefault="00ED4904"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5</w:t>
      </w:r>
      <w:r w:rsidR="003917C9" w:rsidRPr="00F11501">
        <w:rPr>
          <w:rFonts w:ascii="Arial Narrow" w:hAnsi="Arial Narrow" w:cs="Arial"/>
          <w:b/>
          <w:bCs/>
          <w:color w:val="000000"/>
          <w:sz w:val="20"/>
          <w:szCs w:val="20"/>
        </w:rPr>
        <w:t xml:space="preserve">. </w:t>
      </w:r>
      <w:r w:rsidR="003917C9" w:rsidRPr="00F11501">
        <w:rPr>
          <w:rFonts w:ascii="Arial Narrow" w:hAnsi="Arial Narrow" w:cs="Arial"/>
          <w:color w:val="000000"/>
          <w:sz w:val="20"/>
          <w:szCs w:val="20"/>
        </w:rPr>
        <w:t xml:space="preserve">Z zastrzeżeniem pkt. </w:t>
      </w:r>
      <w:r w:rsidRPr="00F11501">
        <w:rPr>
          <w:rFonts w:ascii="Arial Narrow" w:hAnsi="Arial Narrow" w:cs="Arial"/>
          <w:color w:val="000000"/>
          <w:sz w:val="20"/>
          <w:szCs w:val="20"/>
        </w:rPr>
        <w:t>7</w:t>
      </w:r>
      <w:r w:rsidR="003917C9" w:rsidRPr="00F11501">
        <w:rPr>
          <w:rFonts w:ascii="Arial Narrow" w:hAnsi="Arial Narrow" w:cs="Arial"/>
          <w:color w:val="000000"/>
          <w:sz w:val="20"/>
          <w:szCs w:val="20"/>
        </w:rPr>
        <w:t xml:space="preserve">, przy podpisaniu umowy podróżny dokonuje przedpłaty w wysokości 30 % ceny imprezy. </w:t>
      </w:r>
      <w:r w:rsidR="00F11501">
        <w:rPr>
          <w:rFonts w:ascii="Arial Narrow" w:hAnsi="Arial Narrow" w:cs="Arial"/>
          <w:color w:val="000000"/>
          <w:sz w:val="20"/>
          <w:szCs w:val="20"/>
        </w:rPr>
        <w:t xml:space="preserve">                                                   </w:t>
      </w:r>
    </w:p>
    <w:p w14:paraId="25FAC263" w14:textId="5C8673AE" w:rsidR="003917C9" w:rsidRPr="00F11501" w:rsidRDefault="003917C9" w:rsidP="00BA70E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Przedpłata jest należna </w:t>
      </w:r>
      <w:r w:rsidR="00F11501">
        <w:rPr>
          <w:rFonts w:ascii="Arial Narrow" w:hAnsi="Arial Narrow" w:cs="Arial"/>
          <w:color w:val="000000"/>
          <w:sz w:val="20"/>
          <w:szCs w:val="20"/>
        </w:rPr>
        <w:t xml:space="preserve"> </w:t>
      </w:r>
      <w:r w:rsidRPr="00F11501">
        <w:rPr>
          <w:rFonts w:ascii="Arial Narrow" w:hAnsi="Arial Narrow" w:cs="Arial"/>
          <w:color w:val="000000"/>
          <w:sz w:val="20"/>
          <w:szCs w:val="20"/>
        </w:rPr>
        <w:t xml:space="preserve">od każdego uczestnika </w:t>
      </w:r>
      <w:r w:rsidR="005D266F" w:rsidRPr="00F11501">
        <w:rPr>
          <w:rFonts w:ascii="Arial Narrow" w:hAnsi="Arial Narrow" w:cs="Arial"/>
          <w:color w:val="000000"/>
          <w:sz w:val="20"/>
          <w:szCs w:val="20"/>
        </w:rPr>
        <w:t>imprezy wymienionego w umowie</w:t>
      </w:r>
      <w:r w:rsidR="002D6958" w:rsidRPr="00F11501">
        <w:rPr>
          <w:rFonts w:ascii="Arial Narrow" w:hAnsi="Arial Narrow" w:cs="Arial"/>
          <w:color w:val="000000"/>
          <w:sz w:val="20"/>
          <w:szCs w:val="20"/>
        </w:rPr>
        <w:t xml:space="preserve"> </w:t>
      </w:r>
      <w:r w:rsidR="005D266F" w:rsidRPr="00F11501">
        <w:rPr>
          <w:rFonts w:ascii="Arial Narrow" w:hAnsi="Arial Narrow" w:cs="Arial"/>
          <w:color w:val="000000"/>
          <w:sz w:val="20"/>
          <w:szCs w:val="20"/>
        </w:rPr>
        <w:t>-</w:t>
      </w:r>
      <w:r w:rsidR="002D6958"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zgłoszeniu.</w:t>
      </w:r>
    </w:p>
    <w:p w14:paraId="20000FA8" w14:textId="77777777" w:rsidR="003917C9" w:rsidRPr="00F11501" w:rsidRDefault="00ED4904"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6</w:t>
      </w:r>
      <w:r w:rsidR="003917C9" w:rsidRPr="00F11501">
        <w:rPr>
          <w:rFonts w:ascii="Arial Narrow" w:hAnsi="Arial Narrow" w:cs="Arial"/>
          <w:b/>
          <w:bCs/>
          <w:color w:val="000000"/>
          <w:sz w:val="20"/>
          <w:szCs w:val="20"/>
        </w:rPr>
        <w:t xml:space="preserve">. </w:t>
      </w:r>
      <w:r w:rsidR="003917C9" w:rsidRPr="00F11501">
        <w:rPr>
          <w:rFonts w:ascii="Arial Narrow" w:hAnsi="Arial Narrow" w:cs="Arial"/>
          <w:color w:val="000000"/>
          <w:sz w:val="20"/>
          <w:szCs w:val="20"/>
        </w:rPr>
        <w:t xml:space="preserve">W terminie do 30 dni przed rozpoczęciem imprezy, podróżny zobowiązany jest wpłacić na rzecz organizatora pozostałą część ceny imprezy, chyba, </w:t>
      </w:r>
      <w:r w:rsidR="00B11F44" w:rsidRPr="00F11501">
        <w:rPr>
          <w:rFonts w:ascii="Arial Narrow" w:hAnsi="Arial Narrow" w:cs="Arial"/>
          <w:color w:val="000000"/>
          <w:sz w:val="20"/>
          <w:szCs w:val="20"/>
        </w:rPr>
        <w:t xml:space="preserve">                    </w:t>
      </w:r>
      <w:r w:rsidR="003917C9" w:rsidRPr="00F11501">
        <w:rPr>
          <w:rFonts w:ascii="Arial Narrow" w:hAnsi="Arial Narrow" w:cs="Arial"/>
          <w:color w:val="000000"/>
          <w:sz w:val="20"/>
          <w:szCs w:val="20"/>
        </w:rPr>
        <w:t>że umowa stanowi inaczej.</w:t>
      </w:r>
    </w:p>
    <w:p w14:paraId="3D6562A5" w14:textId="77777777" w:rsidR="003917C9" w:rsidRPr="00F11501" w:rsidRDefault="00ED4904"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7</w:t>
      </w:r>
      <w:r w:rsidR="003917C9" w:rsidRPr="00F11501">
        <w:rPr>
          <w:rFonts w:ascii="Arial Narrow" w:hAnsi="Arial Narrow" w:cs="Arial"/>
          <w:b/>
          <w:bCs/>
          <w:color w:val="000000"/>
          <w:sz w:val="20"/>
          <w:szCs w:val="20"/>
        </w:rPr>
        <w:t xml:space="preserve">. </w:t>
      </w:r>
      <w:r w:rsidR="003917C9" w:rsidRPr="00F11501">
        <w:rPr>
          <w:rFonts w:ascii="Arial Narrow" w:hAnsi="Arial Narrow" w:cs="Arial"/>
          <w:color w:val="000000"/>
          <w:sz w:val="20"/>
          <w:szCs w:val="20"/>
        </w:rPr>
        <w:t>W przypadku imprezy rozpoczynającej się na 30 lub mniej dni od dnia zawarcia umowy podróżny zobowiązany jes</w:t>
      </w:r>
      <w:r w:rsidR="002D6958" w:rsidRPr="00F11501">
        <w:rPr>
          <w:rFonts w:ascii="Arial Narrow" w:hAnsi="Arial Narrow" w:cs="Arial"/>
          <w:color w:val="000000"/>
          <w:sz w:val="20"/>
          <w:szCs w:val="20"/>
        </w:rPr>
        <w:t xml:space="preserve">t do zapłaty całej ceny imprezy </w:t>
      </w:r>
      <w:r w:rsidR="00B11F44" w:rsidRPr="00F11501">
        <w:rPr>
          <w:rFonts w:ascii="Arial Narrow" w:hAnsi="Arial Narrow" w:cs="Arial"/>
          <w:color w:val="000000"/>
          <w:sz w:val="20"/>
          <w:szCs w:val="20"/>
        </w:rPr>
        <w:t xml:space="preserve">                       </w:t>
      </w:r>
      <w:r w:rsidR="003917C9" w:rsidRPr="00F11501">
        <w:rPr>
          <w:rFonts w:ascii="Arial Narrow" w:hAnsi="Arial Narrow" w:cs="Arial"/>
          <w:color w:val="000000"/>
          <w:sz w:val="20"/>
          <w:szCs w:val="20"/>
        </w:rPr>
        <w:t>w momencie zawierania umowy, chyba że umowa stanowi inaczej.</w:t>
      </w:r>
    </w:p>
    <w:p w14:paraId="758619C6" w14:textId="77777777" w:rsidR="003917C9" w:rsidRPr="00F11501" w:rsidRDefault="00ED4904"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8</w:t>
      </w:r>
      <w:r w:rsidR="003917C9" w:rsidRPr="00F11501">
        <w:rPr>
          <w:rFonts w:ascii="Arial Narrow" w:hAnsi="Arial Narrow" w:cs="Arial"/>
          <w:b/>
          <w:bCs/>
          <w:color w:val="000000"/>
          <w:sz w:val="20"/>
          <w:szCs w:val="20"/>
        </w:rPr>
        <w:t xml:space="preserve">. </w:t>
      </w:r>
      <w:r w:rsidR="003917C9" w:rsidRPr="00F11501">
        <w:rPr>
          <w:rFonts w:ascii="Arial Narrow" w:hAnsi="Arial Narrow" w:cs="Arial"/>
          <w:color w:val="000000"/>
          <w:sz w:val="20"/>
          <w:szCs w:val="20"/>
        </w:rPr>
        <w:t xml:space="preserve">W razie </w:t>
      </w:r>
      <w:r w:rsidR="005D266F" w:rsidRPr="00F11501">
        <w:rPr>
          <w:rFonts w:ascii="Arial Narrow" w:hAnsi="Arial Narrow" w:cs="Arial"/>
          <w:sz w:val="20"/>
          <w:szCs w:val="20"/>
        </w:rPr>
        <w:t>braku</w:t>
      </w:r>
      <w:r w:rsidR="003917C9" w:rsidRPr="00F11501">
        <w:rPr>
          <w:rFonts w:ascii="Arial Narrow" w:hAnsi="Arial Narrow" w:cs="Arial"/>
          <w:sz w:val="20"/>
          <w:szCs w:val="20"/>
        </w:rPr>
        <w:t xml:space="preserve"> </w:t>
      </w:r>
      <w:r w:rsidR="003917C9" w:rsidRPr="00F11501">
        <w:rPr>
          <w:rFonts w:ascii="Arial Narrow" w:hAnsi="Arial Narrow" w:cs="Arial"/>
          <w:color w:val="000000"/>
          <w:sz w:val="20"/>
          <w:szCs w:val="20"/>
        </w:rPr>
        <w:t>wpłaty pozostałej części ceny imprezy w terminie określonym w pkt.7 umowa rozwiązuje się w dniu następującym po ostatnim dniu tego terminu, chyba że organizator wyrazi zgodę na przedłużenie terminu zapłaty.</w:t>
      </w:r>
    </w:p>
    <w:p w14:paraId="3497A5DC" w14:textId="77777777" w:rsidR="003917C9" w:rsidRPr="00F11501" w:rsidRDefault="00ED4904" w:rsidP="00E80C04">
      <w:pPr>
        <w:autoSpaceDE w:val="0"/>
        <w:autoSpaceDN w:val="0"/>
        <w:adjustRightInd w:val="0"/>
        <w:jc w:val="both"/>
        <w:rPr>
          <w:rFonts w:ascii="Arial Narrow" w:hAnsi="Arial Narrow" w:cs="Arial"/>
          <w:sz w:val="20"/>
          <w:szCs w:val="20"/>
        </w:rPr>
      </w:pPr>
      <w:r w:rsidRPr="00F11501">
        <w:rPr>
          <w:rFonts w:ascii="Arial Narrow" w:hAnsi="Arial Narrow" w:cs="Arial"/>
          <w:b/>
          <w:bCs/>
          <w:color w:val="000000"/>
          <w:sz w:val="20"/>
          <w:szCs w:val="20"/>
        </w:rPr>
        <w:t>9</w:t>
      </w:r>
      <w:r w:rsidR="003917C9" w:rsidRPr="00F11501">
        <w:rPr>
          <w:rFonts w:ascii="Arial Narrow" w:hAnsi="Arial Narrow" w:cs="Arial"/>
          <w:b/>
          <w:bCs/>
          <w:color w:val="000000"/>
          <w:sz w:val="20"/>
          <w:szCs w:val="20"/>
        </w:rPr>
        <w:t xml:space="preserve">. </w:t>
      </w:r>
      <w:r w:rsidR="003917C9" w:rsidRPr="00F11501">
        <w:rPr>
          <w:rFonts w:ascii="Arial Narrow" w:hAnsi="Arial Narrow" w:cs="Arial"/>
          <w:color w:val="000000"/>
          <w:sz w:val="20"/>
          <w:szCs w:val="20"/>
        </w:rPr>
        <w:t xml:space="preserve">W przypadku płatności przelewem na rachunek bankowy - za termin zapłaty uważa się datę wpływu </w:t>
      </w:r>
      <w:r w:rsidR="00F879D2" w:rsidRPr="00F11501">
        <w:rPr>
          <w:rFonts w:ascii="Arial Narrow" w:hAnsi="Arial Narrow" w:cs="Arial"/>
          <w:sz w:val="20"/>
          <w:szCs w:val="20"/>
        </w:rPr>
        <w:t xml:space="preserve">środków na rachunek, </w:t>
      </w:r>
      <w:r w:rsidR="003917C9" w:rsidRPr="00F11501">
        <w:rPr>
          <w:rFonts w:ascii="Arial Narrow" w:hAnsi="Arial Narrow" w:cs="Arial"/>
          <w:sz w:val="20"/>
          <w:szCs w:val="20"/>
        </w:rPr>
        <w:t>a koszty operacji bankowych ponosi podróżny.</w:t>
      </w:r>
    </w:p>
    <w:p w14:paraId="38C2B62C" w14:textId="77777777" w:rsidR="002D6958" w:rsidRDefault="003917C9"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1</w:t>
      </w:r>
      <w:r w:rsidR="00ED4904" w:rsidRPr="00F11501">
        <w:rPr>
          <w:rFonts w:ascii="Arial Narrow" w:hAnsi="Arial Narrow" w:cs="Arial"/>
          <w:b/>
          <w:bCs/>
          <w:sz w:val="20"/>
          <w:szCs w:val="20"/>
        </w:rPr>
        <w:t>0</w:t>
      </w:r>
      <w:r w:rsidRPr="00F11501">
        <w:rPr>
          <w:rFonts w:ascii="Arial Narrow" w:hAnsi="Arial Narrow" w:cs="Arial"/>
          <w:b/>
          <w:bCs/>
          <w:sz w:val="20"/>
          <w:szCs w:val="20"/>
        </w:rPr>
        <w:t xml:space="preserve">. </w:t>
      </w:r>
      <w:r w:rsidRPr="00F11501">
        <w:rPr>
          <w:rFonts w:ascii="Arial Narrow" w:hAnsi="Arial Narrow" w:cs="Arial"/>
          <w:sz w:val="20"/>
          <w:szCs w:val="20"/>
        </w:rPr>
        <w:t>W umowie</w:t>
      </w:r>
      <w:r w:rsidR="005D266F" w:rsidRPr="00F11501">
        <w:rPr>
          <w:rFonts w:ascii="Arial Narrow" w:hAnsi="Arial Narrow" w:cs="Arial"/>
          <w:sz w:val="20"/>
          <w:szCs w:val="20"/>
        </w:rPr>
        <w:t xml:space="preserve"> </w:t>
      </w:r>
      <w:r w:rsidRPr="00F11501">
        <w:rPr>
          <w:rFonts w:ascii="Arial Narrow" w:hAnsi="Arial Narrow" w:cs="Arial"/>
          <w:sz w:val="20"/>
          <w:szCs w:val="20"/>
        </w:rPr>
        <w:t>-</w:t>
      </w:r>
      <w:r w:rsidR="005D266F" w:rsidRPr="00F11501">
        <w:rPr>
          <w:rFonts w:ascii="Arial Narrow" w:hAnsi="Arial Narrow" w:cs="Arial"/>
          <w:sz w:val="20"/>
          <w:szCs w:val="20"/>
        </w:rPr>
        <w:t xml:space="preserve"> </w:t>
      </w:r>
      <w:r w:rsidRPr="00F11501">
        <w:rPr>
          <w:rFonts w:ascii="Arial Narrow" w:hAnsi="Arial Narrow" w:cs="Arial"/>
          <w:sz w:val="20"/>
          <w:szCs w:val="20"/>
        </w:rPr>
        <w:t>zgłoszeniu strony określają wymagania specjalne, o których podróżny powia</w:t>
      </w:r>
      <w:r w:rsidR="005D266F" w:rsidRPr="00F11501">
        <w:rPr>
          <w:rFonts w:ascii="Arial Narrow" w:hAnsi="Arial Narrow" w:cs="Arial"/>
          <w:sz w:val="20"/>
          <w:szCs w:val="20"/>
        </w:rPr>
        <w:t xml:space="preserve">domił organizatora </w:t>
      </w:r>
      <w:r w:rsidRPr="00F11501">
        <w:rPr>
          <w:rFonts w:ascii="Arial Narrow" w:hAnsi="Arial Narrow" w:cs="Arial"/>
          <w:sz w:val="20"/>
          <w:szCs w:val="20"/>
        </w:rPr>
        <w:t>i na które strony umowy wyraziły zgodę.</w:t>
      </w:r>
    </w:p>
    <w:p w14:paraId="20D39A3E" w14:textId="77777777" w:rsidR="00BD3511" w:rsidRPr="00F11501" w:rsidRDefault="00BD3511" w:rsidP="00E80C04">
      <w:pPr>
        <w:autoSpaceDE w:val="0"/>
        <w:autoSpaceDN w:val="0"/>
        <w:adjustRightInd w:val="0"/>
        <w:jc w:val="both"/>
        <w:rPr>
          <w:rFonts w:ascii="Arial Narrow" w:hAnsi="Arial Narrow" w:cs="Arial"/>
          <w:sz w:val="20"/>
          <w:szCs w:val="20"/>
        </w:rPr>
      </w:pPr>
    </w:p>
    <w:p w14:paraId="70D0F158" w14:textId="77777777" w:rsidR="00BD3511" w:rsidRPr="00BD3511" w:rsidRDefault="006B1A31"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V</w:t>
      </w:r>
      <w:r w:rsidR="00C97AAF" w:rsidRPr="00F11501">
        <w:rPr>
          <w:rFonts w:ascii="Arial Narrow" w:hAnsi="Arial Narrow" w:cs="Arial"/>
          <w:b/>
          <w:bCs/>
          <w:color w:val="000000"/>
          <w:sz w:val="20"/>
          <w:szCs w:val="20"/>
        </w:rPr>
        <w:t xml:space="preserve">. ZMIANY UMOWY PRZED ROZPOCZĘCIEM IMPREZY </w:t>
      </w:r>
      <w:r w:rsidR="00C97AAF" w:rsidRPr="00F11501">
        <w:rPr>
          <w:rFonts w:ascii="Arial Narrow" w:hAnsi="Arial Narrow" w:cs="Arial"/>
          <w:b/>
          <w:bCs/>
          <w:sz w:val="20"/>
          <w:szCs w:val="20"/>
        </w:rPr>
        <w:t>(PODRÓŻNY)</w:t>
      </w:r>
    </w:p>
    <w:p w14:paraId="1AC7BF59"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1. </w:t>
      </w:r>
      <w:r w:rsidRPr="00F11501">
        <w:rPr>
          <w:rFonts w:ascii="Arial Narrow" w:hAnsi="Arial Narrow" w:cs="Arial"/>
          <w:sz w:val="20"/>
          <w:szCs w:val="20"/>
        </w:rPr>
        <w:t>Podróżny może bez zgody organizatora przenieść na osobę spełniającą warunki udziału w imprezie, wszystkie przysługujące mu z tytułu umowy uprawnienia, jeżeli jednocześnie osoba ta przejmuje wszystkie wynikające z tej umowy obo</w:t>
      </w:r>
      <w:r w:rsidR="003014AC" w:rsidRPr="00F11501">
        <w:rPr>
          <w:rFonts w:ascii="Arial Narrow" w:hAnsi="Arial Narrow" w:cs="Arial"/>
          <w:sz w:val="20"/>
          <w:szCs w:val="20"/>
        </w:rPr>
        <w:t xml:space="preserve">wiązki. Przeniesienie uprawnień </w:t>
      </w:r>
      <w:r w:rsidRPr="00F11501">
        <w:rPr>
          <w:rFonts w:ascii="Arial Narrow" w:hAnsi="Arial Narrow" w:cs="Arial"/>
          <w:sz w:val="20"/>
          <w:szCs w:val="20"/>
        </w:rPr>
        <w:t xml:space="preserve">i przejęcie obowiązków jest skuteczne wobec organizatora, jeżeli podróżny zawiadomi go o tym na trwałym nośniku w rozsądnym terminie. </w:t>
      </w:r>
    </w:p>
    <w:p w14:paraId="7C046EE7"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2. </w:t>
      </w:r>
      <w:r w:rsidRPr="00F11501">
        <w:rPr>
          <w:rFonts w:ascii="Arial Narrow" w:hAnsi="Arial Narrow" w:cs="Arial"/>
          <w:sz w:val="20"/>
          <w:szCs w:val="20"/>
        </w:rPr>
        <w:t>Jeżeli przeniesienie uprawnień i przejęcie obowiązków, o których mowa w pkt. 1, będzie wiązać się dla organizatora z dodatkowymi kosztami, żądając ich zapłaty wykaże je podróżnemu. Koszty te muszą być zasadne i nie mogą przekraczać rzeczywistych kosztów poniesionych przez organizatora na skutek przeniesienia umowy. Za nie uiszczoną część ceny imprezy oraz koszty poniesione przez organizat</w:t>
      </w:r>
      <w:r w:rsidR="005D266F" w:rsidRPr="00F11501">
        <w:rPr>
          <w:rFonts w:ascii="Arial Narrow" w:hAnsi="Arial Narrow" w:cs="Arial"/>
          <w:sz w:val="20"/>
          <w:szCs w:val="20"/>
        </w:rPr>
        <w:t xml:space="preserve">ora </w:t>
      </w:r>
      <w:r w:rsidRPr="00F11501">
        <w:rPr>
          <w:rFonts w:ascii="Arial Narrow" w:hAnsi="Arial Narrow" w:cs="Arial"/>
          <w:sz w:val="20"/>
          <w:szCs w:val="20"/>
        </w:rPr>
        <w:t>w wyniku zmiany podróżnego uczestniczącego w imprezie podróżny i osoba przejmująca jego uprawnienia odpowiadają solidarnie.</w:t>
      </w:r>
    </w:p>
    <w:p w14:paraId="511F8F40" w14:textId="77777777" w:rsidR="00C97AAF"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3. </w:t>
      </w:r>
      <w:r w:rsidRPr="00F11501">
        <w:rPr>
          <w:rFonts w:ascii="Arial Narrow" w:hAnsi="Arial Narrow" w:cs="Arial"/>
          <w:sz w:val="20"/>
          <w:szCs w:val="20"/>
        </w:rPr>
        <w:t>Jeśli uczestnictwo w imprezie jest związane z przelotami samolotowymi i/lub koniecznością wcześniejsze</w:t>
      </w:r>
      <w:r w:rsidR="00F879D2" w:rsidRPr="00F11501">
        <w:rPr>
          <w:rFonts w:ascii="Arial Narrow" w:hAnsi="Arial Narrow" w:cs="Arial"/>
          <w:sz w:val="20"/>
          <w:szCs w:val="20"/>
        </w:rPr>
        <w:t xml:space="preserve">go otrzymania wiz, </w:t>
      </w:r>
      <w:r w:rsidRPr="00F11501">
        <w:rPr>
          <w:rFonts w:ascii="Arial Narrow" w:hAnsi="Arial Narrow" w:cs="Arial"/>
          <w:sz w:val="20"/>
          <w:szCs w:val="20"/>
        </w:rPr>
        <w:t xml:space="preserve">to w takich przypadkach możliwość zamiany uczestników może być ograniczona warunkami zakupu przez </w:t>
      </w:r>
      <w:proofErr w:type="spellStart"/>
      <w:r w:rsidR="005D266F" w:rsidRPr="00F11501">
        <w:rPr>
          <w:rFonts w:ascii="Arial Narrow" w:hAnsi="Arial Narrow" w:cs="Arial"/>
          <w:sz w:val="20"/>
          <w:szCs w:val="20"/>
        </w:rPr>
        <w:t>BPOSiK</w:t>
      </w:r>
      <w:proofErr w:type="spellEnd"/>
      <w:r w:rsidR="005D266F" w:rsidRPr="00F11501">
        <w:rPr>
          <w:rFonts w:ascii="Arial Narrow" w:hAnsi="Arial Narrow" w:cs="Arial"/>
          <w:sz w:val="20"/>
          <w:szCs w:val="20"/>
        </w:rPr>
        <w:t xml:space="preserve"> ALTAIR</w:t>
      </w:r>
      <w:r w:rsidRPr="00F11501">
        <w:rPr>
          <w:rFonts w:ascii="Arial Narrow" w:hAnsi="Arial Narrow" w:cs="Arial"/>
          <w:sz w:val="20"/>
          <w:szCs w:val="20"/>
        </w:rPr>
        <w:t xml:space="preserve"> biletów lotniczych lub wymaganym terminem złożenia</w:t>
      </w:r>
      <w:r w:rsidR="005D266F" w:rsidRPr="00F11501">
        <w:rPr>
          <w:rFonts w:ascii="Arial Narrow" w:hAnsi="Arial Narrow" w:cs="Arial"/>
          <w:sz w:val="20"/>
          <w:szCs w:val="20"/>
        </w:rPr>
        <w:t xml:space="preserve"> </w:t>
      </w:r>
      <w:r w:rsidRPr="00F11501">
        <w:rPr>
          <w:rFonts w:ascii="Arial Narrow" w:hAnsi="Arial Narrow" w:cs="Arial"/>
          <w:sz w:val="20"/>
          <w:szCs w:val="20"/>
        </w:rPr>
        <w:t>dokumentacji wizowej.</w:t>
      </w:r>
    </w:p>
    <w:p w14:paraId="42C7637D" w14:textId="77777777" w:rsidR="00BD3511" w:rsidRPr="00F11501" w:rsidRDefault="00BD3511" w:rsidP="00E80C04">
      <w:pPr>
        <w:autoSpaceDE w:val="0"/>
        <w:autoSpaceDN w:val="0"/>
        <w:adjustRightInd w:val="0"/>
        <w:jc w:val="both"/>
        <w:rPr>
          <w:rFonts w:ascii="Arial Narrow" w:hAnsi="Arial Narrow" w:cs="Arial"/>
          <w:sz w:val="20"/>
          <w:szCs w:val="20"/>
        </w:rPr>
      </w:pPr>
    </w:p>
    <w:p w14:paraId="7640990F" w14:textId="77777777" w:rsidR="00BD3511" w:rsidRPr="00BD3511" w:rsidRDefault="00C97AAF"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 xml:space="preserve">VI. ZMIANY UMOWY PRZED ROZPOCZĘCIEM IMPREZY </w:t>
      </w:r>
      <w:r w:rsidRPr="00F11501">
        <w:rPr>
          <w:rFonts w:ascii="Arial Narrow" w:hAnsi="Arial Narrow" w:cs="Arial"/>
          <w:b/>
          <w:bCs/>
          <w:sz w:val="20"/>
          <w:szCs w:val="20"/>
        </w:rPr>
        <w:t>(ORGANIZATOR)</w:t>
      </w:r>
    </w:p>
    <w:p w14:paraId="273CCECF" w14:textId="77777777" w:rsidR="00C97AAF" w:rsidRPr="00F11501" w:rsidRDefault="00ED4904"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1</w:t>
      </w:r>
      <w:r w:rsidR="00C97AAF" w:rsidRPr="00F11501">
        <w:rPr>
          <w:rFonts w:ascii="Arial Narrow" w:hAnsi="Arial Narrow" w:cs="Arial"/>
          <w:b/>
          <w:bCs/>
          <w:sz w:val="20"/>
          <w:szCs w:val="20"/>
        </w:rPr>
        <w:t xml:space="preserve">. </w:t>
      </w:r>
      <w:r w:rsidR="00C97AAF" w:rsidRPr="00F11501">
        <w:rPr>
          <w:rFonts w:ascii="Arial Narrow" w:hAnsi="Arial Narrow" w:cs="Arial"/>
          <w:sz w:val="20"/>
          <w:szCs w:val="20"/>
        </w:rPr>
        <w:t>Organizator przed rozpoczęciem imprezy może dokonać jednostronnie zmiany innych niż cena warunków umo</w:t>
      </w:r>
      <w:r w:rsidR="002D6958" w:rsidRPr="00F11501">
        <w:rPr>
          <w:rFonts w:ascii="Arial Narrow" w:hAnsi="Arial Narrow" w:cs="Arial"/>
          <w:sz w:val="20"/>
          <w:szCs w:val="20"/>
        </w:rPr>
        <w:t xml:space="preserve">wy – gdy zmiana jest nieznaczna </w:t>
      </w:r>
      <w:r w:rsidR="00B11F44" w:rsidRPr="00F11501">
        <w:rPr>
          <w:rFonts w:ascii="Arial Narrow" w:hAnsi="Arial Narrow" w:cs="Arial"/>
          <w:sz w:val="20"/>
          <w:szCs w:val="20"/>
        </w:rPr>
        <w:t xml:space="preserve">                            </w:t>
      </w:r>
      <w:r w:rsidR="00C97AAF" w:rsidRPr="00F11501">
        <w:rPr>
          <w:rFonts w:ascii="Arial Narrow" w:hAnsi="Arial Narrow" w:cs="Arial"/>
          <w:sz w:val="20"/>
          <w:szCs w:val="20"/>
        </w:rPr>
        <w:t xml:space="preserve">i jednocześnie organizator poinformuje podróżnego </w:t>
      </w:r>
      <w:r w:rsidR="00B11F44" w:rsidRPr="00F11501">
        <w:rPr>
          <w:rFonts w:ascii="Arial Narrow" w:hAnsi="Arial Narrow" w:cs="Arial"/>
          <w:sz w:val="20"/>
          <w:szCs w:val="20"/>
        </w:rPr>
        <w:t xml:space="preserve"> </w:t>
      </w:r>
      <w:r w:rsidR="00C97AAF" w:rsidRPr="00F11501">
        <w:rPr>
          <w:rFonts w:ascii="Arial Narrow" w:hAnsi="Arial Narrow" w:cs="Arial"/>
          <w:sz w:val="20"/>
          <w:szCs w:val="20"/>
        </w:rPr>
        <w:t>o zmianie w sposób jasny, zrozumiały i widoczny, na trwałym nośniku.</w:t>
      </w:r>
    </w:p>
    <w:p w14:paraId="62D6A680" w14:textId="22FCABCB" w:rsidR="00C97AAF" w:rsidRPr="00F11501" w:rsidRDefault="00ED4904" w:rsidP="00E80C04">
      <w:pPr>
        <w:jc w:val="both"/>
        <w:rPr>
          <w:rFonts w:ascii="Arial Narrow" w:hAnsi="Arial Narrow"/>
          <w:sz w:val="20"/>
          <w:szCs w:val="20"/>
        </w:rPr>
      </w:pPr>
      <w:r w:rsidRPr="00F11501">
        <w:rPr>
          <w:rFonts w:ascii="Arial Narrow" w:hAnsi="Arial Narrow"/>
          <w:b/>
          <w:sz w:val="20"/>
          <w:szCs w:val="20"/>
        </w:rPr>
        <w:t>2.</w:t>
      </w:r>
      <w:r w:rsidRPr="00F11501">
        <w:rPr>
          <w:rFonts w:ascii="Arial Narrow" w:hAnsi="Arial Narrow"/>
          <w:color w:val="FF0000"/>
          <w:sz w:val="20"/>
          <w:szCs w:val="20"/>
        </w:rPr>
        <w:t xml:space="preserve"> </w:t>
      </w:r>
      <w:r w:rsidRPr="00F11501">
        <w:rPr>
          <w:rFonts w:ascii="Arial Narrow" w:hAnsi="Arial Narrow"/>
          <w:sz w:val="20"/>
          <w:szCs w:val="20"/>
        </w:rPr>
        <w:t>W przypadku koniecznym o</w:t>
      </w:r>
      <w:r w:rsidR="00C97AAF" w:rsidRPr="00F11501">
        <w:rPr>
          <w:rFonts w:ascii="Arial Narrow" w:hAnsi="Arial Narrow"/>
          <w:sz w:val="20"/>
          <w:szCs w:val="20"/>
        </w:rPr>
        <w:t>rganizator zastrze</w:t>
      </w:r>
      <w:r w:rsidRPr="00F11501">
        <w:rPr>
          <w:rFonts w:ascii="Arial Narrow" w:hAnsi="Arial Narrow"/>
          <w:sz w:val="20"/>
          <w:szCs w:val="20"/>
        </w:rPr>
        <w:t>ga sobie prawo zmiany warunków umowy</w:t>
      </w:r>
      <w:r w:rsidR="002D6958" w:rsidRPr="00F11501">
        <w:rPr>
          <w:rFonts w:ascii="Arial Narrow" w:hAnsi="Arial Narrow"/>
          <w:sz w:val="20"/>
          <w:szCs w:val="20"/>
        </w:rPr>
        <w:t xml:space="preserve"> </w:t>
      </w:r>
      <w:r w:rsidRPr="00F11501">
        <w:rPr>
          <w:rFonts w:ascii="Arial Narrow" w:hAnsi="Arial Narrow"/>
          <w:sz w:val="20"/>
          <w:szCs w:val="20"/>
        </w:rPr>
        <w:t>-</w:t>
      </w:r>
      <w:r w:rsidR="002D6958" w:rsidRPr="00F11501">
        <w:rPr>
          <w:rFonts w:ascii="Arial Narrow" w:hAnsi="Arial Narrow"/>
          <w:sz w:val="20"/>
          <w:szCs w:val="20"/>
        </w:rPr>
        <w:t xml:space="preserve"> </w:t>
      </w:r>
      <w:r w:rsidRPr="00F11501">
        <w:rPr>
          <w:rFonts w:ascii="Arial Narrow" w:hAnsi="Arial Narrow"/>
          <w:sz w:val="20"/>
          <w:szCs w:val="20"/>
        </w:rPr>
        <w:t>zgłoszenia zawartej z podróżnym</w:t>
      </w:r>
      <w:r w:rsidR="003014AC" w:rsidRPr="00F11501">
        <w:rPr>
          <w:rFonts w:ascii="Arial Narrow" w:hAnsi="Arial Narrow"/>
          <w:sz w:val="20"/>
          <w:szCs w:val="20"/>
        </w:rPr>
        <w:t>,</w:t>
      </w:r>
      <w:r w:rsidR="00B11F44" w:rsidRPr="00F11501">
        <w:rPr>
          <w:rFonts w:ascii="Arial Narrow" w:hAnsi="Arial Narrow"/>
          <w:sz w:val="20"/>
          <w:szCs w:val="20"/>
        </w:rPr>
        <w:t xml:space="preserve"> zwłaszcza </w:t>
      </w:r>
      <w:r w:rsidR="00BD3511">
        <w:rPr>
          <w:rFonts w:ascii="Arial Narrow" w:hAnsi="Arial Narrow"/>
          <w:sz w:val="20"/>
          <w:szCs w:val="20"/>
        </w:rPr>
        <w:t xml:space="preserve">  </w:t>
      </w:r>
      <w:r w:rsidR="00C97AAF" w:rsidRPr="00F11501">
        <w:rPr>
          <w:rFonts w:ascii="Arial Narrow" w:hAnsi="Arial Narrow"/>
          <w:sz w:val="20"/>
          <w:szCs w:val="20"/>
        </w:rPr>
        <w:t xml:space="preserve">w przypadku: wzrostu kosztu transportu, podatków, opłat urzędowych (np. opłaty lotniskowych, startowych i lądowania), zmiany przepisów </w:t>
      </w:r>
      <w:proofErr w:type="spellStart"/>
      <w:r w:rsidR="00C97AAF" w:rsidRPr="00F11501">
        <w:rPr>
          <w:rFonts w:ascii="Arial Narrow" w:hAnsi="Arial Narrow"/>
          <w:sz w:val="20"/>
          <w:szCs w:val="20"/>
        </w:rPr>
        <w:t>celno</w:t>
      </w:r>
      <w:proofErr w:type="spellEnd"/>
      <w:r w:rsidR="00FE2CF9" w:rsidRPr="00F11501">
        <w:rPr>
          <w:rFonts w:ascii="Arial Narrow" w:hAnsi="Arial Narrow"/>
          <w:sz w:val="20"/>
          <w:szCs w:val="20"/>
        </w:rPr>
        <w:t xml:space="preserve"> </w:t>
      </w:r>
      <w:r w:rsidR="00C97AAF" w:rsidRPr="00F11501">
        <w:rPr>
          <w:rFonts w:ascii="Arial Narrow" w:hAnsi="Arial Narrow"/>
          <w:sz w:val="20"/>
          <w:szCs w:val="20"/>
        </w:rPr>
        <w:t>-</w:t>
      </w:r>
      <w:r w:rsidR="00FE2CF9" w:rsidRPr="00F11501">
        <w:rPr>
          <w:rFonts w:ascii="Arial Narrow" w:hAnsi="Arial Narrow"/>
          <w:sz w:val="20"/>
          <w:szCs w:val="20"/>
        </w:rPr>
        <w:t xml:space="preserve"> </w:t>
      </w:r>
      <w:r w:rsidR="00C97AAF" w:rsidRPr="00F11501">
        <w:rPr>
          <w:rFonts w:ascii="Arial Narrow" w:hAnsi="Arial Narrow"/>
          <w:sz w:val="20"/>
          <w:szCs w:val="20"/>
        </w:rPr>
        <w:t xml:space="preserve">wizowych, zmiany kursu walut stanowiącej podstawę obliczenia ceny. </w:t>
      </w:r>
    </w:p>
    <w:p w14:paraId="5FBE6B64" w14:textId="0BF02980" w:rsidR="00C97AAF" w:rsidRPr="00F11501" w:rsidRDefault="00ED4904" w:rsidP="00E80C04">
      <w:pPr>
        <w:jc w:val="both"/>
        <w:rPr>
          <w:rFonts w:ascii="Arial Narrow" w:hAnsi="Arial Narrow"/>
          <w:sz w:val="20"/>
          <w:szCs w:val="20"/>
        </w:rPr>
      </w:pPr>
      <w:r w:rsidRPr="00F11501">
        <w:rPr>
          <w:rFonts w:ascii="Arial Narrow" w:hAnsi="Arial Narrow"/>
          <w:b/>
          <w:sz w:val="20"/>
          <w:szCs w:val="20"/>
        </w:rPr>
        <w:t>3.</w:t>
      </w:r>
      <w:r w:rsidRPr="00F11501">
        <w:rPr>
          <w:rFonts w:ascii="Arial Narrow" w:hAnsi="Arial Narrow"/>
          <w:sz w:val="20"/>
          <w:szCs w:val="20"/>
        </w:rPr>
        <w:t xml:space="preserve"> </w:t>
      </w:r>
      <w:r w:rsidR="00C97AAF" w:rsidRPr="00F11501">
        <w:rPr>
          <w:rFonts w:ascii="Arial Narrow" w:hAnsi="Arial Narrow"/>
          <w:sz w:val="20"/>
          <w:szCs w:val="20"/>
        </w:rPr>
        <w:t xml:space="preserve">Organizator ma prawo, w przypadku wystąpienia czynników opisanych </w:t>
      </w:r>
      <w:r w:rsidRPr="00F11501">
        <w:rPr>
          <w:rFonts w:ascii="Arial Narrow" w:hAnsi="Arial Narrow"/>
          <w:sz w:val="20"/>
          <w:szCs w:val="20"/>
        </w:rPr>
        <w:t>w pkt 2</w:t>
      </w:r>
      <w:r w:rsidR="00C97AAF" w:rsidRPr="00F11501">
        <w:rPr>
          <w:rFonts w:ascii="Arial Narrow" w:hAnsi="Arial Narrow"/>
          <w:sz w:val="20"/>
          <w:szCs w:val="20"/>
        </w:rPr>
        <w:t xml:space="preserve"> do podwyższenia ceny imprezy, z zastrzeżeniem, że nie może ona być podwyższona w okresie 20 dni przed datą rozpoczęcia imprezy. </w:t>
      </w:r>
      <w:r w:rsidRPr="00F11501">
        <w:rPr>
          <w:rFonts w:ascii="Arial Narrow" w:hAnsi="Arial Narrow"/>
          <w:sz w:val="20"/>
          <w:szCs w:val="20"/>
        </w:rPr>
        <w:t>W</w:t>
      </w:r>
      <w:r w:rsidR="00C97AAF" w:rsidRPr="00F11501">
        <w:rPr>
          <w:rFonts w:ascii="Arial Narrow" w:hAnsi="Arial Narrow"/>
          <w:sz w:val="20"/>
          <w:szCs w:val="20"/>
        </w:rPr>
        <w:t xml:space="preserve"> przypad</w:t>
      </w:r>
      <w:r w:rsidR="00F879D2" w:rsidRPr="00F11501">
        <w:rPr>
          <w:rFonts w:ascii="Arial Narrow" w:hAnsi="Arial Narrow"/>
          <w:sz w:val="20"/>
          <w:szCs w:val="20"/>
        </w:rPr>
        <w:t xml:space="preserve">ku wzrostu ceny imprezy powyżej </w:t>
      </w:r>
      <w:r w:rsidR="00C97AAF" w:rsidRPr="00F11501">
        <w:rPr>
          <w:rFonts w:ascii="Arial Narrow" w:hAnsi="Arial Narrow"/>
          <w:sz w:val="20"/>
          <w:szCs w:val="20"/>
        </w:rPr>
        <w:t xml:space="preserve">8 % </w:t>
      </w:r>
      <w:r w:rsidRPr="00F11501">
        <w:rPr>
          <w:rFonts w:ascii="Arial Narrow" w:hAnsi="Arial Narrow"/>
          <w:sz w:val="20"/>
          <w:szCs w:val="20"/>
        </w:rPr>
        <w:t>podróżny</w:t>
      </w:r>
      <w:r w:rsidR="00C97AAF" w:rsidRPr="00F11501">
        <w:rPr>
          <w:rFonts w:ascii="Arial Narrow" w:hAnsi="Arial Narrow"/>
          <w:sz w:val="20"/>
          <w:szCs w:val="20"/>
        </w:rPr>
        <w:t xml:space="preserve"> ma prawo do odstąpienia </w:t>
      </w:r>
      <w:r w:rsidR="00C97AAF" w:rsidRPr="00F11501">
        <w:rPr>
          <w:rFonts w:ascii="Arial Narrow" w:hAnsi="Arial Narrow"/>
          <w:sz w:val="20"/>
          <w:szCs w:val="20"/>
        </w:rPr>
        <w:lastRenderedPageBreak/>
        <w:t xml:space="preserve">od umowy. </w:t>
      </w:r>
      <w:r w:rsidR="00644B13" w:rsidRPr="00F11501">
        <w:rPr>
          <w:rFonts w:ascii="Arial Narrow" w:hAnsi="Arial Narrow"/>
          <w:sz w:val="20"/>
          <w:szCs w:val="20"/>
        </w:rPr>
        <w:t>W</w:t>
      </w:r>
      <w:r w:rsidR="00C97AAF" w:rsidRPr="00F11501">
        <w:rPr>
          <w:rFonts w:ascii="Arial Narrow" w:hAnsi="Arial Narrow"/>
          <w:sz w:val="20"/>
          <w:szCs w:val="20"/>
        </w:rPr>
        <w:t xml:space="preserve"> przypadku obniżenia kosztów transportu, podatków, opłat urzędowych i innych wskazanych w pkt.1, podróżny ma prawo do obniżki ceny i zwrotu o</w:t>
      </w:r>
      <w:r w:rsidR="00644B13" w:rsidRPr="00F11501">
        <w:rPr>
          <w:rFonts w:ascii="Arial Narrow" w:hAnsi="Arial Narrow"/>
          <w:sz w:val="20"/>
          <w:szCs w:val="20"/>
        </w:rPr>
        <w:t>dpowiedniej części ceny imprezy</w:t>
      </w:r>
      <w:r w:rsidR="00C97AAF" w:rsidRPr="00F11501">
        <w:rPr>
          <w:rFonts w:ascii="Arial Narrow" w:hAnsi="Arial Narrow"/>
          <w:sz w:val="20"/>
          <w:szCs w:val="20"/>
        </w:rPr>
        <w:t>,</w:t>
      </w:r>
      <w:r w:rsidR="00644B13" w:rsidRPr="00F11501">
        <w:rPr>
          <w:rFonts w:ascii="Arial Narrow" w:hAnsi="Arial Narrow"/>
          <w:sz w:val="20"/>
          <w:szCs w:val="20"/>
        </w:rPr>
        <w:t xml:space="preserve"> </w:t>
      </w:r>
      <w:r w:rsidR="00C97AAF" w:rsidRPr="00F11501">
        <w:rPr>
          <w:rFonts w:ascii="Arial Narrow" w:hAnsi="Arial Narrow"/>
          <w:sz w:val="20"/>
          <w:szCs w:val="20"/>
        </w:rPr>
        <w:t xml:space="preserve">przy czym organizator ma prawo odliczyć od zwrotu koszty obsługi. </w:t>
      </w:r>
    </w:p>
    <w:p w14:paraId="272AD4F0" w14:textId="77777777" w:rsidR="00C97AAF" w:rsidRPr="00F11501" w:rsidRDefault="00644B13"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4</w:t>
      </w:r>
      <w:r w:rsidR="00C97AAF" w:rsidRPr="00F11501">
        <w:rPr>
          <w:rFonts w:ascii="Arial Narrow" w:hAnsi="Arial Narrow" w:cs="Arial"/>
          <w:b/>
          <w:bCs/>
          <w:color w:val="000000"/>
          <w:sz w:val="20"/>
          <w:szCs w:val="20"/>
        </w:rPr>
        <w:t xml:space="preserve">. </w:t>
      </w:r>
      <w:r w:rsidR="00C97AAF" w:rsidRPr="00F11501">
        <w:rPr>
          <w:rFonts w:ascii="Arial Narrow" w:hAnsi="Arial Narrow" w:cs="Arial"/>
          <w:color w:val="000000"/>
          <w:sz w:val="20"/>
          <w:szCs w:val="20"/>
        </w:rPr>
        <w:t>Jeżeli organizator przed rozpoczęciem imprezy turystycznej jest zmuszony zmienić główne właściwości usług turystycznych, to jest elementy umowy określone w art. 40 ust. 1 pkt 1 ustawy, lub nie może spełnić specjalnych wymagań, o których mowa w art. 42 ust. 4 pkt 4 – niezwłocznie powiadamia o tym podróżnego na trwałym nośniku. Organizator może jednocześnie zaoferować podróżnemu zastępczą imprezę, w miarę możliwości o tej samej lub wyższej jakości.</w:t>
      </w:r>
    </w:p>
    <w:p w14:paraId="3137CD76" w14:textId="77777777" w:rsidR="00C97AAF" w:rsidRPr="00F11501" w:rsidRDefault="00644B13"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5</w:t>
      </w:r>
      <w:r w:rsidR="00C97AAF" w:rsidRPr="00F11501">
        <w:rPr>
          <w:rFonts w:ascii="Arial Narrow" w:hAnsi="Arial Narrow" w:cs="Arial"/>
          <w:b/>
          <w:bCs/>
          <w:color w:val="000000"/>
          <w:sz w:val="20"/>
          <w:szCs w:val="20"/>
        </w:rPr>
        <w:t xml:space="preserve">. </w:t>
      </w:r>
      <w:r w:rsidR="00C97AAF" w:rsidRPr="00F11501">
        <w:rPr>
          <w:rFonts w:ascii="Arial Narrow" w:hAnsi="Arial Narrow" w:cs="Arial"/>
          <w:color w:val="000000"/>
          <w:sz w:val="20"/>
          <w:szCs w:val="20"/>
        </w:rPr>
        <w:t>Podróżny po otrzymaniu powiadomienia o którym mowa w pkt. 4, w terminie wyznaczonym przez organ</w:t>
      </w:r>
      <w:r w:rsidR="00B11F44" w:rsidRPr="00F11501">
        <w:rPr>
          <w:rFonts w:ascii="Arial Narrow" w:hAnsi="Arial Narrow" w:cs="Arial"/>
          <w:color w:val="000000"/>
          <w:sz w:val="20"/>
          <w:szCs w:val="20"/>
        </w:rPr>
        <w:t xml:space="preserve">izatora informuje organizatora, </w:t>
      </w:r>
      <w:r w:rsidR="00C97AAF" w:rsidRPr="00F11501">
        <w:rPr>
          <w:rFonts w:ascii="Arial Narrow" w:hAnsi="Arial Narrow" w:cs="Arial"/>
          <w:color w:val="000000"/>
          <w:sz w:val="20"/>
          <w:szCs w:val="20"/>
        </w:rPr>
        <w:t>że przyjmuje proponowaną zmianę umowy o udział w imprezie turystycznej, albo odstępuje od umowy za zwrotem wszystkich wniesionych wpłat i bez obowiązku wniesienia</w:t>
      </w:r>
      <w:r w:rsidRPr="00F11501">
        <w:rPr>
          <w:rFonts w:ascii="Arial Narrow" w:hAnsi="Arial Narrow" w:cs="Arial"/>
          <w:color w:val="000000"/>
          <w:sz w:val="20"/>
          <w:szCs w:val="20"/>
        </w:rPr>
        <w:t xml:space="preserve"> </w:t>
      </w:r>
      <w:r w:rsidR="00C97AAF" w:rsidRPr="00F11501">
        <w:rPr>
          <w:rFonts w:ascii="Arial Narrow" w:hAnsi="Arial Narrow" w:cs="Arial"/>
          <w:color w:val="000000"/>
          <w:sz w:val="20"/>
          <w:szCs w:val="20"/>
        </w:rPr>
        <w:t>opłaty za odstąpienie, albo odstępuje od umowy oraz przyjmuje zastępczą imprezę.</w:t>
      </w:r>
    </w:p>
    <w:p w14:paraId="44D1EC47" w14:textId="77777777" w:rsidR="00C97AAF" w:rsidRPr="00F11501" w:rsidRDefault="00644B13"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6</w:t>
      </w:r>
      <w:r w:rsidR="00C97AAF" w:rsidRPr="00F11501">
        <w:rPr>
          <w:rFonts w:ascii="Arial Narrow" w:hAnsi="Arial Narrow" w:cs="Arial"/>
          <w:b/>
          <w:bCs/>
          <w:color w:val="000000"/>
          <w:sz w:val="20"/>
          <w:szCs w:val="20"/>
        </w:rPr>
        <w:t xml:space="preserve">. </w:t>
      </w:r>
      <w:r w:rsidR="00C97AAF" w:rsidRPr="00F11501">
        <w:rPr>
          <w:rFonts w:ascii="Arial Narrow" w:hAnsi="Arial Narrow" w:cs="Arial"/>
          <w:color w:val="000000"/>
          <w:sz w:val="20"/>
          <w:szCs w:val="20"/>
        </w:rPr>
        <w:t xml:space="preserve">Jeżeli zmiany umowy lub zastępcza impreza, o których mowa </w:t>
      </w:r>
      <w:r w:rsidR="002D6958" w:rsidRPr="00F11501">
        <w:rPr>
          <w:rFonts w:ascii="Arial Narrow" w:hAnsi="Arial Narrow" w:cs="Arial"/>
          <w:color w:val="000000"/>
          <w:sz w:val="20"/>
          <w:szCs w:val="20"/>
        </w:rPr>
        <w:t>w pkt</w:t>
      </w:r>
      <w:r w:rsidR="00C97AAF"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4</w:t>
      </w:r>
      <w:r w:rsidR="00C97AAF" w:rsidRPr="00F11501">
        <w:rPr>
          <w:rFonts w:ascii="Arial Narrow" w:hAnsi="Arial Narrow" w:cs="Arial"/>
          <w:color w:val="000000"/>
          <w:sz w:val="20"/>
          <w:szCs w:val="20"/>
        </w:rPr>
        <w:t>, prowadzą do obniżenia jakości lub kosztów imprezy, podróżny jest uprawniony do odpowiedniego obniżenia ceny.</w:t>
      </w:r>
    </w:p>
    <w:p w14:paraId="4462336A" w14:textId="5A7DBDB5" w:rsidR="00C0192D"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8. </w:t>
      </w:r>
      <w:r w:rsidRPr="00F11501">
        <w:rPr>
          <w:rFonts w:ascii="Arial Narrow" w:hAnsi="Arial Narrow" w:cs="Arial"/>
          <w:color w:val="000000"/>
          <w:sz w:val="20"/>
          <w:szCs w:val="20"/>
        </w:rPr>
        <w:t xml:space="preserve">W przypadku, gdy umowa zostanie rozwiązana zgodnie z pkt. </w:t>
      </w:r>
      <w:r w:rsidR="00644B13" w:rsidRPr="00F11501">
        <w:rPr>
          <w:rFonts w:ascii="Arial Narrow" w:hAnsi="Arial Narrow" w:cs="Arial"/>
          <w:color w:val="000000"/>
          <w:sz w:val="20"/>
          <w:szCs w:val="20"/>
        </w:rPr>
        <w:t>5</w:t>
      </w:r>
      <w:r w:rsidRPr="00F11501">
        <w:rPr>
          <w:rFonts w:ascii="Arial Narrow" w:hAnsi="Arial Narrow" w:cs="Arial"/>
          <w:color w:val="000000"/>
          <w:sz w:val="20"/>
          <w:szCs w:val="20"/>
        </w:rPr>
        <w:t xml:space="preserve"> organizator nie później niż w terminie 14 dni od dnia rozwiązania umowy zwraca wpłaty dokonane przez podróżnego lub w jego imieniu. Podróżny jest zwolniony od wniesienia opłaty za odstąpienie od umowy. </w:t>
      </w:r>
      <w:r w:rsidR="00BA70EC">
        <w:rPr>
          <w:rFonts w:ascii="Arial Narrow" w:hAnsi="Arial Narrow" w:cs="Arial"/>
          <w:color w:val="000000"/>
          <w:sz w:val="20"/>
          <w:szCs w:val="20"/>
        </w:rPr>
        <w:t xml:space="preserve">                                               </w:t>
      </w:r>
      <w:r w:rsidRPr="00F11501">
        <w:rPr>
          <w:rFonts w:ascii="Arial Narrow" w:hAnsi="Arial Narrow" w:cs="Arial"/>
          <w:color w:val="000000"/>
          <w:sz w:val="20"/>
          <w:szCs w:val="20"/>
        </w:rPr>
        <w:t>Przepisy art. 50 ust. 2</w:t>
      </w:r>
      <w:r w:rsidR="002D6958"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w:t>
      </w:r>
      <w:r w:rsidR="002D6958"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8 ustawy stosuje się odpowiednio.</w:t>
      </w:r>
    </w:p>
    <w:p w14:paraId="065B3843" w14:textId="77777777" w:rsidR="00F11501" w:rsidRPr="00F11501" w:rsidRDefault="00F11501" w:rsidP="00E80C04">
      <w:pPr>
        <w:autoSpaceDE w:val="0"/>
        <w:autoSpaceDN w:val="0"/>
        <w:adjustRightInd w:val="0"/>
        <w:jc w:val="both"/>
        <w:rPr>
          <w:rFonts w:ascii="Arial Narrow" w:hAnsi="Arial Narrow" w:cs="Arial"/>
          <w:b/>
          <w:bCs/>
          <w:color w:val="000000"/>
          <w:sz w:val="20"/>
          <w:szCs w:val="20"/>
        </w:rPr>
      </w:pPr>
    </w:p>
    <w:p w14:paraId="748A1224" w14:textId="77777777" w:rsidR="00BD3511" w:rsidRPr="00BD3511" w:rsidRDefault="00C97AAF" w:rsidP="00BD3511">
      <w:pPr>
        <w:autoSpaceDE w:val="0"/>
        <w:autoSpaceDN w:val="0"/>
        <w:adjustRightInd w:val="0"/>
        <w:jc w:val="center"/>
        <w:rPr>
          <w:rFonts w:ascii="Arial Narrow" w:hAnsi="Arial Narrow" w:cs="Arial"/>
          <w:color w:val="000000"/>
          <w:sz w:val="20"/>
          <w:szCs w:val="20"/>
        </w:rPr>
      </w:pPr>
      <w:r w:rsidRPr="00F11501">
        <w:rPr>
          <w:rFonts w:ascii="Arial Narrow" w:hAnsi="Arial Narrow" w:cs="Arial"/>
          <w:b/>
          <w:bCs/>
          <w:color w:val="000000"/>
          <w:sz w:val="20"/>
          <w:szCs w:val="20"/>
        </w:rPr>
        <w:t xml:space="preserve">VII. ODSTĄPIENIE OD UMOWY PRZED ROZPOCZĘCIEM IMPREZY </w:t>
      </w:r>
      <w:r w:rsidR="001C4A12" w:rsidRPr="00F11501">
        <w:rPr>
          <w:rFonts w:ascii="Arial Narrow" w:hAnsi="Arial Narrow" w:cs="Arial"/>
          <w:b/>
          <w:bCs/>
          <w:sz w:val="20"/>
          <w:szCs w:val="20"/>
        </w:rPr>
        <w:t xml:space="preserve"> </w:t>
      </w:r>
      <w:r w:rsidR="00A87F59" w:rsidRPr="00F11501">
        <w:rPr>
          <w:rFonts w:ascii="Arial Narrow" w:hAnsi="Arial Narrow" w:cs="Arial"/>
          <w:b/>
          <w:bCs/>
          <w:sz w:val="20"/>
          <w:szCs w:val="20"/>
        </w:rPr>
        <w:t>(</w:t>
      </w:r>
      <w:r w:rsidRPr="00F11501">
        <w:rPr>
          <w:rFonts w:ascii="Arial Narrow" w:hAnsi="Arial Narrow" w:cs="Arial"/>
          <w:b/>
          <w:bCs/>
          <w:sz w:val="20"/>
          <w:szCs w:val="20"/>
        </w:rPr>
        <w:t>PODRÓŻNY)</w:t>
      </w:r>
    </w:p>
    <w:p w14:paraId="6FE6EAEF" w14:textId="77777777" w:rsidR="008654B6" w:rsidRPr="00F11501" w:rsidRDefault="00C97AAF" w:rsidP="008654B6">
      <w:pPr>
        <w:jc w:val="both"/>
        <w:rPr>
          <w:rFonts w:ascii="Arial Narrow" w:hAnsi="Arial Narrow" w:cs="Arial"/>
          <w:sz w:val="20"/>
          <w:szCs w:val="20"/>
        </w:rPr>
      </w:pPr>
      <w:r w:rsidRPr="00F11501">
        <w:rPr>
          <w:rFonts w:ascii="Arial Narrow" w:hAnsi="Arial Narrow" w:cs="Arial"/>
          <w:b/>
          <w:bCs/>
          <w:sz w:val="20"/>
          <w:szCs w:val="20"/>
        </w:rPr>
        <w:t xml:space="preserve">1. </w:t>
      </w:r>
      <w:r w:rsidRPr="00F11501">
        <w:rPr>
          <w:rFonts w:ascii="Arial Narrow" w:hAnsi="Arial Narrow" w:cs="Arial"/>
          <w:sz w:val="20"/>
          <w:szCs w:val="20"/>
        </w:rPr>
        <w:t>Podróżny może odstąpić od umowy w każdym czasie przed rozpoczęciem imprezy. Z zastrz</w:t>
      </w:r>
      <w:r w:rsidR="00B11F44" w:rsidRPr="00F11501">
        <w:rPr>
          <w:rFonts w:ascii="Arial Narrow" w:hAnsi="Arial Narrow" w:cs="Arial"/>
          <w:sz w:val="20"/>
          <w:szCs w:val="20"/>
        </w:rPr>
        <w:t xml:space="preserve">eżeniem wyjątków przewidzianych </w:t>
      </w:r>
      <w:r w:rsidRPr="00F11501">
        <w:rPr>
          <w:rFonts w:ascii="Arial Narrow" w:hAnsi="Arial Narrow" w:cs="Arial"/>
          <w:sz w:val="20"/>
          <w:szCs w:val="20"/>
        </w:rPr>
        <w:t xml:space="preserve">w ustawie w razie odstąpienia od umowy podróżny jest zobowiązany do zapłacenia na rzecz organizatora </w:t>
      </w:r>
      <w:r w:rsidR="00136AEF" w:rsidRPr="00F11501">
        <w:rPr>
          <w:rFonts w:ascii="Arial Narrow" w:hAnsi="Arial Narrow" w:cs="Arial"/>
          <w:sz w:val="20"/>
          <w:szCs w:val="20"/>
        </w:rPr>
        <w:t>opłaty za odstąpienie od umowy.</w:t>
      </w:r>
      <w:r w:rsidR="002D6958" w:rsidRPr="00F11501">
        <w:rPr>
          <w:rFonts w:ascii="Arial Narrow" w:hAnsi="Arial Narrow" w:cs="Arial"/>
          <w:sz w:val="20"/>
          <w:szCs w:val="20"/>
        </w:rPr>
        <w:t xml:space="preserve">  </w:t>
      </w:r>
    </w:p>
    <w:p w14:paraId="08CFB668" w14:textId="77777777" w:rsidR="008654B6" w:rsidRPr="00F11501" w:rsidRDefault="00A87F59" w:rsidP="008654B6">
      <w:pPr>
        <w:autoSpaceDE w:val="0"/>
        <w:autoSpaceDN w:val="0"/>
        <w:adjustRightInd w:val="0"/>
        <w:jc w:val="both"/>
        <w:rPr>
          <w:rFonts w:ascii="Arial Narrow" w:hAnsi="Arial Narrow" w:cs="Arial"/>
          <w:color w:val="000000"/>
          <w:sz w:val="20"/>
          <w:szCs w:val="20"/>
        </w:rPr>
      </w:pPr>
      <w:r w:rsidRPr="00F11501">
        <w:rPr>
          <w:rFonts w:ascii="Arial Narrow" w:hAnsi="Arial Narrow" w:cs="Arial"/>
          <w:b/>
          <w:sz w:val="20"/>
          <w:szCs w:val="20"/>
        </w:rPr>
        <w:t>2.</w:t>
      </w:r>
      <w:r w:rsidRPr="00F11501">
        <w:rPr>
          <w:rFonts w:ascii="Arial Narrow" w:hAnsi="Arial Narrow" w:cs="Arial"/>
          <w:sz w:val="20"/>
          <w:szCs w:val="20"/>
        </w:rPr>
        <w:t xml:space="preserve"> </w:t>
      </w:r>
      <w:r w:rsidR="008654B6" w:rsidRPr="00F11501">
        <w:rPr>
          <w:rFonts w:ascii="Arial Narrow" w:hAnsi="Arial Narrow" w:cs="Arial"/>
          <w:color w:val="000000"/>
          <w:sz w:val="20"/>
          <w:szCs w:val="20"/>
        </w:rPr>
        <w:t xml:space="preserve">W przypadku rezygnacji z uczestnictwa w imprezie z przyczyn nie leżących po stronie organizatora </w:t>
      </w:r>
      <w:r w:rsidR="00FE2CF9" w:rsidRPr="00F11501">
        <w:rPr>
          <w:rFonts w:ascii="Arial Narrow" w:hAnsi="Arial Narrow" w:cs="Arial"/>
          <w:sz w:val="20"/>
          <w:szCs w:val="20"/>
        </w:rPr>
        <w:t>p</w:t>
      </w:r>
      <w:r w:rsidR="008654B6" w:rsidRPr="00F11501">
        <w:rPr>
          <w:rFonts w:ascii="Arial Narrow" w:hAnsi="Arial Narrow" w:cs="Arial"/>
          <w:sz w:val="20"/>
          <w:szCs w:val="20"/>
        </w:rPr>
        <w:t>odróżny</w:t>
      </w:r>
      <w:r w:rsidR="008654B6" w:rsidRPr="00F11501">
        <w:rPr>
          <w:rFonts w:ascii="Arial Narrow" w:hAnsi="Arial Narrow" w:cs="Arial"/>
          <w:color w:val="000000"/>
          <w:sz w:val="20"/>
          <w:szCs w:val="20"/>
        </w:rPr>
        <w:t xml:space="preserve"> obciążany jest kosztem rezerwacji </w:t>
      </w:r>
      <w:r w:rsidR="00BD3511">
        <w:rPr>
          <w:rFonts w:ascii="Arial Narrow" w:hAnsi="Arial Narrow" w:cs="Arial"/>
          <w:color w:val="000000"/>
          <w:sz w:val="20"/>
          <w:szCs w:val="20"/>
        </w:rPr>
        <w:t xml:space="preserve">                 </w:t>
      </w:r>
      <w:r w:rsidR="008654B6" w:rsidRPr="00F11501">
        <w:rPr>
          <w:rFonts w:ascii="Arial Narrow" w:hAnsi="Arial Narrow" w:cs="Arial"/>
          <w:color w:val="000000"/>
          <w:sz w:val="20"/>
          <w:szCs w:val="20"/>
        </w:rPr>
        <w:t>tj. kwotą stanowiącą 5% ceny imprezy.</w:t>
      </w:r>
      <w:r w:rsidR="00B11F44" w:rsidRPr="00F11501">
        <w:rPr>
          <w:rFonts w:ascii="Arial Narrow" w:hAnsi="Arial Narrow" w:cs="Arial"/>
          <w:color w:val="000000"/>
          <w:sz w:val="20"/>
          <w:szCs w:val="20"/>
        </w:rPr>
        <w:t xml:space="preserve"> </w:t>
      </w:r>
      <w:r w:rsidR="008654B6" w:rsidRPr="00F11501">
        <w:rPr>
          <w:rFonts w:ascii="Arial Narrow" w:hAnsi="Arial Narrow" w:cs="Arial"/>
          <w:sz w:val="20"/>
          <w:szCs w:val="20"/>
        </w:rPr>
        <w:t>Podróżny</w:t>
      </w:r>
      <w:r w:rsidR="008654B6" w:rsidRPr="00F11501">
        <w:rPr>
          <w:rFonts w:ascii="Arial Narrow" w:hAnsi="Arial Narrow" w:cs="Arial"/>
          <w:color w:val="000000"/>
          <w:sz w:val="20"/>
          <w:szCs w:val="20"/>
        </w:rPr>
        <w:t xml:space="preserve"> ponosi również koszty rezygnacji wg faktycznie wyliczonych i udokumentowanych przez organizatora kosztów (po całkowitym rozliczeniu i zbilansowaniu imprezy, z której zrezygnował). </w:t>
      </w:r>
    </w:p>
    <w:p w14:paraId="239576B2" w14:textId="77777777" w:rsidR="008654B6" w:rsidRPr="00F11501" w:rsidRDefault="008654B6" w:rsidP="008654B6">
      <w:pPr>
        <w:autoSpaceDE w:val="0"/>
        <w:autoSpaceDN w:val="0"/>
        <w:adjustRightInd w:val="0"/>
        <w:jc w:val="both"/>
        <w:rPr>
          <w:rFonts w:ascii="Arial Narrow" w:hAnsi="Arial Narrow" w:cs="Arial"/>
          <w:color w:val="000000"/>
          <w:sz w:val="20"/>
          <w:szCs w:val="20"/>
        </w:rPr>
      </w:pPr>
      <w:r w:rsidRPr="00F11501">
        <w:rPr>
          <w:rFonts w:ascii="Arial Narrow" w:hAnsi="Arial Narrow" w:cs="Arial"/>
          <w:sz w:val="20"/>
          <w:szCs w:val="20"/>
        </w:rPr>
        <w:t>Podróżny</w:t>
      </w:r>
      <w:r w:rsidRPr="00F11501">
        <w:rPr>
          <w:rFonts w:ascii="Arial Narrow" w:hAnsi="Arial Narrow" w:cs="Arial"/>
          <w:color w:val="000000"/>
          <w:sz w:val="20"/>
          <w:szCs w:val="20"/>
        </w:rPr>
        <w:t xml:space="preserve"> może skorzystać z formy zryczałtowanej potrącenia kosztów rezygnacji, bez czekania na bilans i rozliczenie, w wysokości nie większej niż:</w:t>
      </w:r>
    </w:p>
    <w:p w14:paraId="37F74602" w14:textId="77777777" w:rsidR="00BD3511" w:rsidRDefault="008654B6" w:rsidP="00BD3511">
      <w:pPr>
        <w:autoSpaceDE w:val="0"/>
        <w:autoSpaceDN w:val="0"/>
        <w:adjustRightInd w:val="0"/>
        <w:rPr>
          <w:rFonts w:ascii="Arial Narrow" w:hAnsi="Arial Narrow" w:cs="Arial"/>
          <w:color w:val="000000"/>
          <w:sz w:val="20"/>
          <w:szCs w:val="20"/>
        </w:rPr>
      </w:pPr>
      <w:r w:rsidRPr="00F11501">
        <w:rPr>
          <w:rFonts w:ascii="Arial Narrow" w:hAnsi="Arial Narrow" w:cs="Symbol"/>
          <w:color w:val="000000"/>
          <w:sz w:val="20"/>
          <w:szCs w:val="20"/>
        </w:rPr>
        <w:t xml:space="preserve">● </w:t>
      </w:r>
      <w:r w:rsidRPr="00F11501">
        <w:rPr>
          <w:rFonts w:ascii="Arial Narrow" w:hAnsi="Arial Narrow" w:cs="Arial"/>
          <w:color w:val="000000"/>
          <w:sz w:val="20"/>
          <w:szCs w:val="20"/>
        </w:rPr>
        <w:t xml:space="preserve">30% ceny – przy rezygnacji między </w:t>
      </w:r>
      <w:smartTag w:uri="urn:schemas-microsoft-com:office:smarttags" w:element="metricconverter">
        <w:smartTagPr>
          <w:attr w:name="ProductID" w:val="40 a"/>
        </w:smartTagPr>
        <w:r w:rsidRPr="00F11501">
          <w:rPr>
            <w:rFonts w:ascii="Arial Narrow" w:hAnsi="Arial Narrow" w:cs="Arial"/>
            <w:color w:val="000000"/>
            <w:sz w:val="20"/>
            <w:szCs w:val="20"/>
          </w:rPr>
          <w:t>40 a</w:t>
        </w:r>
      </w:smartTag>
      <w:r w:rsidRPr="00F11501">
        <w:rPr>
          <w:rFonts w:ascii="Arial Narrow" w:hAnsi="Arial Narrow" w:cs="Arial"/>
          <w:color w:val="000000"/>
          <w:sz w:val="20"/>
          <w:szCs w:val="20"/>
        </w:rPr>
        <w:t xml:space="preserve"> 30 dniem do rozpoczęcia imprezy,</w:t>
      </w:r>
      <w:r w:rsidR="00D43E38" w:rsidRPr="00F11501">
        <w:rPr>
          <w:rFonts w:ascii="Arial Narrow" w:hAnsi="Arial Narrow" w:cs="Arial"/>
          <w:color w:val="000000"/>
          <w:sz w:val="20"/>
          <w:szCs w:val="20"/>
        </w:rPr>
        <w:t xml:space="preserve"> </w:t>
      </w:r>
    </w:p>
    <w:p w14:paraId="24458F2C" w14:textId="77777777" w:rsidR="008654B6" w:rsidRPr="00F11501" w:rsidRDefault="008654B6" w:rsidP="00BD3511">
      <w:pPr>
        <w:autoSpaceDE w:val="0"/>
        <w:autoSpaceDN w:val="0"/>
        <w:adjustRightInd w:val="0"/>
        <w:rPr>
          <w:rFonts w:ascii="Arial Narrow" w:hAnsi="Arial Narrow" w:cs="Arial"/>
          <w:color w:val="000000"/>
          <w:sz w:val="20"/>
          <w:szCs w:val="20"/>
        </w:rPr>
      </w:pPr>
      <w:r w:rsidRPr="00F11501">
        <w:rPr>
          <w:rFonts w:ascii="Arial Narrow" w:hAnsi="Arial Narrow" w:cs="Symbol"/>
          <w:color w:val="000000"/>
          <w:sz w:val="20"/>
          <w:szCs w:val="20"/>
        </w:rPr>
        <w:t xml:space="preserve">● </w:t>
      </w:r>
      <w:r w:rsidRPr="00F11501">
        <w:rPr>
          <w:rFonts w:ascii="Arial Narrow" w:hAnsi="Arial Narrow" w:cs="Arial"/>
          <w:color w:val="000000"/>
          <w:sz w:val="20"/>
          <w:szCs w:val="20"/>
        </w:rPr>
        <w:t xml:space="preserve">50% ceny – przy rezygnacji między </w:t>
      </w:r>
      <w:smartTag w:uri="urn:schemas-microsoft-com:office:smarttags" w:element="metricconverter">
        <w:smartTagPr>
          <w:attr w:name="ProductID" w:val="29 a"/>
        </w:smartTagPr>
        <w:r w:rsidRPr="00F11501">
          <w:rPr>
            <w:rFonts w:ascii="Arial Narrow" w:hAnsi="Arial Narrow" w:cs="Arial"/>
            <w:color w:val="000000"/>
            <w:sz w:val="20"/>
            <w:szCs w:val="20"/>
          </w:rPr>
          <w:t>29 a</w:t>
        </w:r>
      </w:smartTag>
      <w:r w:rsidRPr="00F11501">
        <w:rPr>
          <w:rFonts w:ascii="Arial Narrow" w:hAnsi="Arial Narrow" w:cs="Arial"/>
          <w:color w:val="000000"/>
          <w:sz w:val="20"/>
          <w:szCs w:val="20"/>
        </w:rPr>
        <w:t xml:space="preserve"> 15 dniem do rozpoczęcia imprezy,</w:t>
      </w:r>
    </w:p>
    <w:p w14:paraId="1B9259A9" w14:textId="77777777" w:rsidR="00BD3511" w:rsidRDefault="008654B6" w:rsidP="00BD3511">
      <w:pPr>
        <w:autoSpaceDE w:val="0"/>
        <w:autoSpaceDN w:val="0"/>
        <w:adjustRightInd w:val="0"/>
        <w:rPr>
          <w:rFonts w:ascii="Arial Narrow" w:hAnsi="Arial Narrow" w:cs="Arial"/>
          <w:color w:val="000000"/>
          <w:sz w:val="20"/>
          <w:szCs w:val="20"/>
        </w:rPr>
      </w:pPr>
      <w:r w:rsidRPr="00F11501">
        <w:rPr>
          <w:rFonts w:ascii="Arial Narrow" w:hAnsi="Arial Narrow" w:cs="Symbol"/>
          <w:color w:val="000000"/>
          <w:sz w:val="20"/>
          <w:szCs w:val="20"/>
        </w:rPr>
        <w:t xml:space="preserve">● </w:t>
      </w:r>
      <w:r w:rsidRPr="00F11501">
        <w:rPr>
          <w:rFonts w:ascii="Arial Narrow" w:hAnsi="Arial Narrow" w:cs="Arial"/>
          <w:color w:val="000000"/>
          <w:sz w:val="20"/>
          <w:szCs w:val="20"/>
        </w:rPr>
        <w:t xml:space="preserve">70% ceny – przy rezygnacji między </w:t>
      </w:r>
      <w:smartTag w:uri="urn:schemas-microsoft-com:office:smarttags" w:element="metricconverter">
        <w:smartTagPr>
          <w:attr w:name="ProductID" w:val="14 a"/>
        </w:smartTagPr>
        <w:r w:rsidRPr="00F11501">
          <w:rPr>
            <w:rFonts w:ascii="Arial Narrow" w:hAnsi="Arial Narrow" w:cs="Arial"/>
            <w:color w:val="000000"/>
            <w:sz w:val="20"/>
            <w:szCs w:val="20"/>
          </w:rPr>
          <w:t>14 a</w:t>
        </w:r>
      </w:smartTag>
      <w:r w:rsidRPr="00F11501">
        <w:rPr>
          <w:rFonts w:ascii="Arial Narrow" w:hAnsi="Arial Narrow" w:cs="Arial"/>
          <w:color w:val="000000"/>
          <w:sz w:val="20"/>
          <w:szCs w:val="20"/>
        </w:rPr>
        <w:t xml:space="preserve"> 5 dniem do rozpoczęcia imprezy,</w:t>
      </w:r>
      <w:r w:rsidR="00D43E38" w:rsidRPr="00F11501">
        <w:rPr>
          <w:rFonts w:ascii="Arial Narrow" w:hAnsi="Arial Narrow" w:cs="Arial"/>
          <w:color w:val="000000"/>
          <w:sz w:val="20"/>
          <w:szCs w:val="20"/>
        </w:rPr>
        <w:t xml:space="preserve"> </w:t>
      </w:r>
    </w:p>
    <w:p w14:paraId="58867798" w14:textId="77777777" w:rsidR="008654B6" w:rsidRPr="00F11501" w:rsidRDefault="008654B6" w:rsidP="00BD3511">
      <w:pPr>
        <w:autoSpaceDE w:val="0"/>
        <w:autoSpaceDN w:val="0"/>
        <w:adjustRightInd w:val="0"/>
        <w:rPr>
          <w:rFonts w:ascii="Arial Narrow" w:hAnsi="Arial Narrow" w:cs="Arial"/>
          <w:color w:val="000000"/>
          <w:sz w:val="20"/>
          <w:szCs w:val="20"/>
        </w:rPr>
      </w:pPr>
      <w:r w:rsidRPr="00F11501">
        <w:rPr>
          <w:rFonts w:ascii="Arial Narrow" w:hAnsi="Arial Narrow" w:cs="Symbol"/>
          <w:color w:val="000000"/>
          <w:sz w:val="20"/>
          <w:szCs w:val="20"/>
        </w:rPr>
        <w:t xml:space="preserve">●  </w:t>
      </w:r>
      <w:r w:rsidRPr="00F11501">
        <w:rPr>
          <w:rFonts w:ascii="Arial Narrow" w:hAnsi="Arial Narrow" w:cs="Arial"/>
          <w:color w:val="000000"/>
          <w:sz w:val="20"/>
          <w:szCs w:val="20"/>
        </w:rPr>
        <w:t>90%  ceny – przy  rezygnacji  w  okresie  krótszym  niż  5 dni.</w:t>
      </w:r>
    </w:p>
    <w:p w14:paraId="39A6DBD5" w14:textId="77777777" w:rsidR="008654B6" w:rsidRPr="00F11501" w:rsidRDefault="008654B6" w:rsidP="008654B6">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Rezygnującemu </w:t>
      </w:r>
      <w:r w:rsidR="00FE2CF9" w:rsidRPr="00F11501">
        <w:rPr>
          <w:rFonts w:ascii="Arial Narrow" w:hAnsi="Arial Narrow" w:cs="Arial"/>
          <w:color w:val="000000"/>
          <w:sz w:val="20"/>
          <w:szCs w:val="20"/>
        </w:rPr>
        <w:t>podróżnemu</w:t>
      </w:r>
      <w:r w:rsidRPr="00F11501">
        <w:rPr>
          <w:rFonts w:ascii="Arial Narrow" w:hAnsi="Arial Narrow" w:cs="Arial"/>
          <w:color w:val="000000"/>
          <w:sz w:val="20"/>
          <w:szCs w:val="20"/>
        </w:rPr>
        <w:t xml:space="preserve"> zwrot wpłaty, (po ewentualnym potrąceniu kosztów rezygnacji), dokonuje organizator lub podmiot, za pośrednictwem, którego zawarta została umowa.</w:t>
      </w:r>
    </w:p>
    <w:p w14:paraId="514C5D82" w14:textId="77777777" w:rsidR="008654B6" w:rsidRPr="00F11501" w:rsidRDefault="00FE2CF9" w:rsidP="008654B6">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3. </w:t>
      </w:r>
      <w:r w:rsidR="008654B6" w:rsidRPr="00F11501">
        <w:rPr>
          <w:rFonts w:ascii="Arial Narrow" w:hAnsi="Arial Narrow" w:cs="Arial"/>
          <w:color w:val="000000"/>
          <w:sz w:val="20"/>
          <w:szCs w:val="20"/>
        </w:rPr>
        <w:t xml:space="preserve">W sytuacji nie stawienia się </w:t>
      </w:r>
      <w:r w:rsidRPr="00F11501">
        <w:rPr>
          <w:rFonts w:ascii="Arial Narrow" w:hAnsi="Arial Narrow" w:cs="Arial"/>
          <w:color w:val="000000"/>
          <w:sz w:val="20"/>
          <w:szCs w:val="20"/>
        </w:rPr>
        <w:t>p</w:t>
      </w:r>
      <w:r w:rsidR="008654B6" w:rsidRPr="00F11501">
        <w:rPr>
          <w:rFonts w:ascii="Arial Narrow" w:hAnsi="Arial Narrow" w:cs="Arial"/>
          <w:color w:val="000000"/>
          <w:sz w:val="20"/>
          <w:szCs w:val="20"/>
        </w:rPr>
        <w:t>odróżnego na miejscu zbiórki, zatrzymania go przez służby graniczne lub celne, niewykorzystania świadczeń                           z przyczyn leżących po stronie Podróżnego np. choroba,</w:t>
      </w:r>
      <w:r w:rsidR="00B11F44" w:rsidRPr="00F11501">
        <w:rPr>
          <w:rFonts w:ascii="Arial Narrow" w:hAnsi="Arial Narrow" w:cs="Arial"/>
          <w:color w:val="000000"/>
          <w:sz w:val="20"/>
          <w:szCs w:val="20"/>
        </w:rPr>
        <w:t xml:space="preserve"> usunięcie </w:t>
      </w:r>
      <w:r w:rsidR="008654B6" w:rsidRPr="00F11501">
        <w:rPr>
          <w:rFonts w:ascii="Arial Narrow" w:hAnsi="Arial Narrow" w:cs="Arial"/>
          <w:color w:val="000000"/>
          <w:sz w:val="20"/>
          <w:szCs w:val="20"/>
        </w:rPr>
        <w:t>z imprezy, zwrot odpłatności za imprezę lub niewykorzystane świadczenia, bądź realizacja świadczeń w innym terminie - nie przysługuje.</w:t>
      </w:r>
      <w:r w:rsidR="00B11F44" w:rsidRPr="00F11501">
        <w:rPr>
          <w:rFonts w:ascii="Arial Narrow" w:hAnsi="Arial Narrow" w:cs="Arial"/>
          <w:color w:val="000000"/>
          <w:sz w:val="20"/>
          <w:szCs w:val="20"/>
        </w:rPr>
        <w:t xml:space="preserve"> </w:t>
      </w:r>
      <w:r w:rsidR="008654B6" w:rsidRPr="00F11501">
        <w:rPr>
          <w:rFonts w:ascii="Arial Narrow" w:hAnsi="Arial Narrow" w:cs="Arial"/>
          <w:color w:val="000000"/>
          <w:sz w:val="20"/>
          <w:szCs w:val="20"/>
        </w:rPr>
        <w:t>Organizator dołoży starań w celu pomniejszenia wysokości potrąceń z tytułu rezygnacji.</w:t>
      </w:r>
    </w:p>
    <w:p w14:paraId="79AC29FA" w14:textId="77777777" w:rsidR="008654B6" w:rsidRDefault="00A87F59" w:rsidP="00030BFE">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3</w:t>
      </w:r>
      <w:r w:rsidR="00C97AAF" w:rsidRPr="00F11501">
        <w:rPr>
          <w:rFonts w:ascii="Arial Narrow" w:hAnsi="Arial Narrow" w:cs="Arial"/>
          <w:b/>
          <w:bCs/>
          <w:sz w:val="20"/>
          <w:szCs w:val="20"/>
        </w:rPr>
        <w:t xml:space="preserve">. </w:t>
      </w:r>
      <w:r w:rsidR="00C97AAF" w:rsidRPr="00F11501">
        <w:rPr>
          <w:rFonts w:ascii="Arial Narrow" w:hAnsi="Arial Narrow" w:cs="Arial"/>
          <w:sz w:val="20"/>
          <w:szCs w:val="20"/>
        </w:rPr>
        <w:t xml:space="preserve">Podróżny może odstąpić od umowy przed rozpoczęciem imprezy bez ponoszenia opłaty za odstąpienie od umowy w przypadku wystąpienia nieuniknionych i nadzwyczajnych okoliczności występujących w miejscu docelowym lub jego najbliższym sąsiedztwie, które mają znaczący wpływ na realizację imprezy lub przewóz podróżnych do miejsca docelowego. Podróżny może żądać wyłącznie zwrotu wpłat dokonanych z tytułu imprezy, </w:t>
      </w:r>
      <w:r w:rsidR="00B11F44" w:rsidRPr="00F11501">
        <w:rPr>
          <w:rFonts w:ascii="Arial Narrow" w:hAnsi="Arial Narrow" w:cs="Arial"/>
          <w:sz w:val="20"/>
          <w:szCs w:val="20"/>
        </w:rPr>
        <w:t xml:space="preserve">                        </w:t>
      </w:r>
      <w:r w:rsidR="00C97AAF" w:rsidRPr="00F11501">
        <w:rPr>
          <w:rFonts w:ascii="Arial Narrow" w:hAnsi="Arial Narrow" w:cs="Arial"/>
          <w:sz w:val="20"/>
          <w:szCs w:val="20"/>
        </w:rPr>
        <w:t>bez odszkodowania lub zadośćuczynienia w tym zakresie.</w:t>
      </w:r>
    </w:p>
    <w:p w14:paraId="5CD34F49" w14:textId="77777777" w:rsidR="00BD3511" w:rsidRPr="00F11501" w:rsidRDefault="00BD3511" w:rsidP="00030BFE">
      <w:pPr>
        <w:autoSpaceDE w:val="0"/>
        <w:autoSpaceDN w:val="0"/>
        <w:adjustRightInd w:val="0"/>
        <w:jc w:val="both"/>
        <w:rPr>
          <w:rFonts w:ascii="Arial Narrow" w:hAnsi="Arial Narrow" w:cs="Arial"/>
          <w:sz w:val="20"/>
          <w:szCs w:val="20"/>
        </w:rPr>
      </w:pPr>
    </w:p>
    <w:p w14:paraId="319579EA" w14:textId="77777777" w:rsidR="00BD3511" w:rsidRPr="00BD3511" w:rsidRDefault="00C97AAF"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VI</w:t>
      </w:r>
      <w:r w:rsidR="006B1A31" w:rsidRPr="00F11501">
        <w:rPr>
          <w:rFonts w:ascii="Arial Narrow" w:hAnsi="Arial Narrow" w:cs="Arial"/>
          <w:b/>
          <w:bCs/>
          <w:color w:val="000000"/>
          <w:sz w:val="20"/>
          <w:szCs w:val="20"/>
        </w:rPr>
        <w:t>I</w:t>
      </w:r>
      <w:r w:rsidRPr="00F11501">
        <w:rPr>
          <w:rFonts w:ascii="Arial Narrow" w:hAnsi="Arial Narrow" w:cs="Arial"/>
          <w:b/>
          <w:bCs/>
          <w:color w:val="000000"/>
          <w:sz w:val="20"/>
          <w:szCs w:val="20"/>
        </w:rPr>
        <w:t xml:space="preserve">I. ODSTĄPIENIE OD UMOWY PRZED ROZPOCZĘCIEM IMPREZY </w:t>
      </w:r>
      <w:r w:rsidR="00A87F59" w:rsidRPr="00F11501">
        <w:rPr>
          <w:rFonts w:ascii="Arial Narrow" w:hAnsi="Arial Narrow" w:cs="Arial"/>
          <w:b/>
          <w:bCs/>
          <w:color w:val="000000"/>
          <w:sz w:val="20"/>
          <w:szCs w:val="20"/>
        </w:rPr>
        <w:t xml:space="preserve"> </w:t>
      </w:r>
      <w:r w:rsidRPr="00F11501">
        <w:rPr>
          <w:rFonts w:ascii="Arial Narrow" w:hAnsi="Arial Narrow" w:cs="Arial"/>
          <w:b/>
          <w:bCs/>
          <w:sz w:val="20"/>
          <w:szCs w:val="20"/>
        </w:rPr>
        <w:t>(ORGANIZATOR)</w:t>
      </w:r>
    </w:p>
    <w:p w14:paraId="4E72CA0B" w14:textId="77777777" w:rsidR="00C97AAF" w:rsidRPr="00F11501" w:rsidRDefault="00667B78" w:rsidP="003014AC">
      <w:pPr>
        <w:autoSpaceDE w:val="0"/>
        <w:autoSpaceDN w:val="0"/>
        <w:adjustRightInd w:val="0"/>
        <w:ind w:right="30"/>
        <w:jc w:val="both"/>
        <w:rPr>
          <w:rFonts w:ascii="Arial Narrow" w:hAnsi="Arial Narrow" w:cs="Arial"/>
          <w:sz w:val="20"/>
          <w:szCs w:val="20"/>
        </w:rPr>
      </w:pPr>
      <w:r w:rsidRPr="00F11501">
        <w:rPr>
          <w:rFonts w:ascii="Arial Narrow" w:hAnsi="Arial Narrow" w:cs="Arial"/>
          <w:b/>
          <w:bCs/>
          <w:sz w:val="20"/>
          <w:szCs w:val="20"/>
        </w:rPr>
        <w:t>1</w:t>
      </w:r>
      <w:r w:rsidR="00C97AAF" w:rsidRPr="00F11501">
        <w:rPr>
          <w:rFonts w:ascii="Arial Narrow" w:hAnsi="Arial Narrow" w:cs="Arial"/>
          <w:b/>
          <w:bCs/>
          <w:sz w:val="20"/>
          <w:szCs w:val="20"/>
        </w:rPr>
        <w:t xml:space="preserve">. </w:t>
      </w:r>
      <w:r w:rsidR="00C97AAF" w:rsidRPr="00F11501">
        <w:rPr>
          <w:rFonts w:ascii="Arial Narrow" w:hAnsi="Arial Narrow" w:cs="Arial"/>
          <w:sz w:val="20"/>
          <w:szCs w:val="20"/>
        </w:rPr>
        <w:t>Organizator może rozwiązać umowę i dokonać pełnego zwrotu podróżnemu wpłat dokonanych z tytułu imprezy, bez dodatkowego odszkodowania lub zadośćuczynienia, jeżeli liczba osób, które zgłosiły się do udziału w imprezie, jest mniejsza niż 3</w:t>
      </w:r>
      <w:r w:rsidR="00E765CC" w:rsidRPr="00F11501">
        <w:rPr>
          <w:rFonts w:ascii="Arial Narrow" w:hAnsi="Arial Narrow" w:cs="Arial"/>
          <w:sz w:val="20"/>
          <w:szCs w:val="20"/>
        </w:rPr>
        <w:t>0</w:t>
      </w:r>
      <w:r w:rsidR="00C97AAF" w:rsidRPr="00F11501">
        <w:rPr>
          <w:rFonts w:ascii="Arial Narrow" w:hAnsi="Arial Narrow" w:cs="Arial"/>
          <w:sz w:val="20"/>
          <w:szCs w:val="20"/>
        </w:rPr>
        <w:t xml:space="preserve"> dla imprez autokarowych oraz mniejsza niż </w:t>
      </w:r>
      <w:r w:rsidR="00BD3511">
        <w:rPr>
          <w:rFonts w:ascii="Arial Narrow" w:hAnsi="Arial Narrow" w:cs="Arial"/>
          <w:sz w:val="20"/>
          <w:szCs w:val="20"/>
        </w:rPr>
        <w:t xml:space="preserve">               </w:t>
      </w:r>
      <w:r w:rsidR="00E765CC" w:rsidRPr="00F11501">
        <w:rPr>
          <w:rFonts w:ascii="Arial Narrow" w:hAnsi="Arial Narrow" w:cs="Arial"/>
          <w:sz w:val="20"/>
          <w:szCs w:val="20"/>
        </w:rPr>
        <w:t>25</w:t>
      </w:r>
      <w:r w:rsidR="00C97AAF" w:rsidRPr="00F11501">
        <w:rPr>
          <w:rFonts w:ascii="Arial Narrow" w:hAnsi="Arial Narrow" w:cs="Arial"/>
          <w:color w:val="FF0000"/>
          <w:sz w:val="20"/>
          <w:szCs w:val="20"/>
        </w:rPr>
        <w:t xml:space="preserve"> </w:t>
      </w:r>
      <w:r w:rsidR="00C97AAF" w:rsidRPr="00F11501">
        <w:rPr>
          <w:rFonts w:ascii="Arial Narrow" w:hAnsi="Arial Narrow" w:cs="Arial"/>
          <w:sz w:val="20"/>
          <w:szCs w:val="20"/>
        </w:rPr>
        <w:t>dla imprez</w:t>
      </w:r>
      <w:r w:rsidR="00A87F59" w:rsidRPr="00F11501">
        <w:rPr>
          <w:rFonts w:ascii="Arial Narrow" w:hAnsi="Arial Narrow" w:cs="Arial"/>
          <w:sz w:val="20"/>
          <w:szCs w:val="20"/>
        </w:rPr>
        <w:t xml:space="preserve"> </w:t>
      </w:r>
      <w:r w:rsidR="00C97AAF" w:rsidRPr="00F11501">
        <w:rPr>
          <w:rFonts w:ascii="Arial Narrow" w:hAnsi="Arial Narrow" w:cs="Arial"/>
          <w:sz w:val="20"/>
          <w:szCs w:val="20"/>
        </w:rPr>
        <w:t xml:space="preserve">samolotowych (chyba, że </w:t>
      </w:r>
      <w:r w:rsidR="00EA61D7" w:rsidRPr="00F11501">
        <w:rPr>
          <w:rFonts w:ascii="Arial Narrow" w:hAnsi="Arial Narrow" w:cs="Arial"/>
          <w:sz w:val="20"/>
          <w:szCs w:val="20"/>
        </w:rPr>
        <w:t xml:space="preserve">w ofercie </w:t>
      </w:r>
      <w:r w:rsidRPr="00F11501">
        <w:rPr>
          <w:rFonts w:ascii="Arial Narrow" w:hAnsi="Arial Narrow" w:cs="Arial"/>
          <w:sz w:val="20"/>
          <w:szCs w:val="20"/>
        </w:rPr>
        <w:t>określono</w:t>
      </w:r>
      <w:r w:rsidR="00C97AAF" w:rsidRPr="00F11501">
        <w:rPr>
          <w:rFonts w:ascii="Arial Narrow" w:hAnsi="Arial Narrow" w:cs="Arial"/>
          <w:sz w:val="20"/>
          <w:szCs w:val="20"/>
        </w:rPr>
        <w:t xml:space="preserve"> inaczej), </w:t>
      </w:r>
      <w:r w:rsidR="000B445E" w:rsidRPr="00F11501">
        <w:rPr>
          <w:rFonts w:ascii="Arial Narrow" w:hAnsi="Arial Narrow" w:cs="Arial"/>
          <w:sz w:val="20"/>
          <w:szCs w:val="20"/>
        </w:rPr>
        <w:t xml:space="preserve"> </w:t>
      </w:r>
      <w:r w:rsidR="00C97AAF" w:rsidRPr="00F11501">
        <w:rPr>
          <w:rFonts w:ascii="Arial Narrow" w:hAnsi="Arial Narrow" w:cs="Arial"/>
          <w:sz w:val="20"/>
          <w:szCs w:val="20"/>
        </w:rPr>
        <w:t>a or</w:t>
      </w:r>
      <w:r w:rsidR="000B445E" w:rsidRPr="00F11501">
        <w:rPr>
          <w:rFonts w:ascii="Arial Narrow" w:hAnsi="Arial Narrow" w:cs="Arial"/>
          <w:sz w:val="20"/>
          <w:szCs w:val="20"/>
        </w:rPr>
        <w:t xml:space="preserve">ganizator powiadomił podróżnego </w:t>
      </w:r>
      <w:r w:rsidR="00C97AAF" w:rsidRPr="00F11501">
        <w:rPr>
          <w:rFonts w:ascii="Arial Narrow" w:hAnsi="Arial Narrow" w:cs="Arial"/>
          <w:sz w:val="20"/>
          <w:szCs w:val="20"/>
        </w:rPr>
        <w:t xml:space="preserve">o rozwiązaniu umowy </w:t>
      </w:r>
      <w:r w:rsidR="00B11F44" w:rsidRPr="00F11501">
        <w:rPr>
          <w:rFonts w:ascii="Arial Narrow" w:hAnsi="Arial Narrow" w:cs="Arial"/>
          <w:sz w:val="20"/>
          <w:szCs w:val="20"/>
        </w:rPr>
        <w:t xml:space="preserve"> </w:t>
      </w:r>
      <w:r w:rsidR="00C97AAF" w:rsidRPr="00F11501">
        <w:rPr>
          <w:rFonts w:ascii="Arial Narrow" w:hAnsi="Arial Narrow" w:cs="Arial"/>
          <w:sz w:val="20"/>
          <w:szCs w:val="20"/>
        </w:rPr>
        <w:t>w terminie nie później</w:t>
      </w:r>
      <w:r w:rsidR="00A87F59" w:rsidRPr="00F11501">
        <w:rPr>
          <w:rFonts w:ascii="Arial Narrow" w:hAnsi="Arial Narrow" w:cs="Arial"/>
          <w:sz w:val="20"/>
          <w:szCs w:val="20"/>
        </w:rPr>
        <w:t xml:space="preserve"> niż:</w:t>
      </w:r>
    </w:p>
    <w:p w14:paraId="24BDDF24" w14:textId="77777777" w:rsidR="00BD3511" w:rsidRDefault="00A87F59" w:rsidP="00BD3511">
      <w:pPr>
        <w:autoSpaceDE w:val="0"/>
        <w:autoSpaceDN w:val="0"/>
        <w:adjustRightInd w:val="0"/>
        <w:rPr>
          <w:rFonts w:ascii="Arial Narrow" w:hAnsi="Arial Narrow" w:cs="Arial"/>
          <w:sz w:val="20"/>
          <w:szCs w:val="20"/>
        </w:rPr>
      </w:pPr>
      <w:r w:rsidRPr="00F11501">
        <w:rPr>
          <w:rFonts w:ascii="Arial Narrow" w:hAnsi="Arial Narrow" w:cs="Arial"/>
          <w:color w:val="000000"/>
          <w:sz w:val="20"/>
          <w:szCs w:val="20"/>
        </w:rPr>
        <w:t xml:space="preserve">● </w:t>
      </w:r>
      <w:r w:rsidRPr="00F11501">
        <w:rPr>
          <w:rFonts w:ascii="Arial Narrow" w:hAnsi="Arial Narrow" w:cs="Arial"/>
          <w:sz w:val="20"/>
          <w:szCs w:val="20"/>
        </w:rPr>
        <w:t xml:space="preserve"> </w:t>
      </w:r>
      <w:r w:rsidR="00C97AAF" w:rsidRPr="00F11501">
        <w:rPr>
          <w:rFonts w:ascii="Arial Narrow" w:hAnsi="Arial Narrow" w:cs="Arial"/>
          <w:sz w:val="20"/>
          <w:szCs w:val="20"/>
        </w:rPr>
        <w:t>na 20 dni przed rozpoczęciem imprezy trwającej ponad 6 dni,</w:t>
      </w:r>
      <w:r w:rsidR="008923D8" w:rsidRPr="00F11501">
        <w:rPr>
          <w:rFonts w:ascii="Arial Narrow" w:hAnsi="Arial Narrow" w:cs="Arial"/>
          <w:sz w:val="20"/>
          <w:szCs w:val="20"/>
        </w:rPr>
        <w:t xml:space="preserve"> </w:t>
      </w:r>
    </w:p>
    <w:p w14:paraId="23262512" w14:textId="77777777" w:rsidR="00C97AAF" w:rsidRPr="00F11501" w:rsidRDefault="00A87F59" w:rsidP="00BD3511">
      <w:pPr>
        <w:autoSpaceDE w:val="0"/>
        <w:autoSpaceDN w:val="0"/>
        <w:adjustRightInd w:val="0"/>
        <w:rPr>
          <w:rFonts w:ascii="Arial Narrow" w:hAnsi="Arial Narrow" w:cs="Arial"/>
          <w:sz w:val="20"/>
          <w:szCs w:val="20"/>
        </w:rPr>
      </w:pPr>
      <w:r w:rsidRPr="00F11501">
        <w:rPr>
          <w:rFonts w:ascii="Arial Narrow" w:hAnsi="Arial Narrow" w:cs="Arial"/>
          <w:color w:val="000000"/>
          <w:sz w:val="20"/>
          <w:szCs w:val="20"/>
        </w:rPr>
        <w:t xml:space="preserve">● </w:t>
      </w:r>
      <w:r w:rsidRPr="00F11501">
        <w:rPr>
          <w:rFonts w:ascii="Arial Narrow" w:hAnsi="Arial Narrow" w:cs="Arial"/>
          <w:sz w:val="20"/>
          <w:szCs w:val="20"/>
        </w:rPr>
        <w:t xml:space="preserve"> </w:t>
      </w:r>
      <w:r w:rsidR="00C97AAF" w:rsidRPr="00F11501">
        <w:rPr>
          <w:rFonts w:ascii="Arial Narrow" w:hAnsi="Arial Narrow" w:cs="Arial"/>
          <w:sz w:val="20"/>
          <w:szCs w:val="20"/>
        </w:rPr>
        <w:t>na 7 dni przed rozpoczęciem imp</w:t>
      </w:r>
      <w:r w:rsidRPr="00F11501">
        <w:rPr>
          <w:rFonts w:ascii="Arial Narrow" w:hAnsi="Arial Narrow" w:cs="Arial"/>
          <w:sz w:val="20"/>
          <w:szCs w:val="20"/>
        </w:rPr>
        <w:t>rezy trwającej 6 dni lub krócej,</w:t>
      </w:r>
    </w:p>
    <w:p w14:paraId="0968F7D6" w14:textId="77777777" w:rsidR="00C97AAF" w:rsidRPr="00F11501" w:rsidRDefault="00030BFE" w:rsidP="00BD3511">
      <w:pPr>
        <w:autoSpaceDE w:val="0"/>
        <w:autoSpaceDN w:val="0"/>
        <w:adjustRightInd w:val="0"/>
        <w:rPr>
          <w:rFonts w:ascii="Arial Narrow" w:hAnsi="Arial Narrow" w:cs="Arial"/>
          <w:sz w:val="20"/>
          <w:szCs w:val="20"/>
        </w:rPr>
      </w:pPr>
      <w:r w:rsidRPr="00F11501">
        <w:rPr>
          <w:rFonts w:ascii="Arial Narrow" w:hAnsi="Arial Narrow" w:cs="Arial"/>
          <w:color w:val="000000"/>
          <w:sz w:val="20"/>
          <w:szCs w:val="20"/>
        </w:rPr>
        <w:t xml:space="preserve">● </w:t>
      </w:r>
      <w:r w:rsidRPr="00F11501">
        <w:rPr>
          <w:rFonts w:ascii="Arial Narrow" w:hAnsi="Arial Narrow" w:cs="Arial"/>
          <w:sz w:val="20"/>
          <w:szCs w:val="20"/>
        </w:rPr>
        <w:t xml:space="preserve">na </w:t>
      </w:r>
      <w:r w:rsidR="00C97AAF" w:rsidRPr="00F11501">
        <w:rPr>
          <w:rFonts w:ascii="Arial Narrow" w:hAnsi="Arial Narrow" w:cs="Arial"/>
          <w:sz w:val="20"/>
          <w:szCs w:val="20"/>
        </w:rPr>
        <w:t>48 godzin przed rozpoczęciem imprezy trwającej krócej</w:t>
      </w:r>
      <w:r w:rsidRPr="00F11501">
        <w:rPr>
          <w:rFonts w:ascii="Arial Narrow" w:hAnsi="Arial Narrow" w:cs="Arial"/>
          <w:sz w:val="20"/>
          <w:szCs w:val="20"/>
        </w:rPr>
        <w:t xml:space="preserve"> niż</w:t>
      </w:r>
      <w:r w:rsidR="00C97AAF" w:rsidRPr="00F11501">
        <w:rPr>
          <w:rFonts w:ascii="Arial Narrow" w:hAnsi="Arial Narrow" w:cs="Arial"/>
          <w:sz w:val="20"/>
          <w:szCs w:val="20"/>
        </w:rPr>
        <w:t xml:space="preserve"> 2 dni.</w:t>
      </w:r>
    </w:p>
    <w:p w14:paraId="1AF88D7C" w14:textId="77777777" w:rsidR="00C97AAF" w:rsidRPr="00F11501" w:rsidRDefault="00667B78"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2</w:t>
      </w:r>
      <w:r w:rsidR="00C97AAF" w:rsidRPr="00F11501">
        <w:rPr>
          <w:rFonts w:ascii="Arial Narrow" w:hAnsi="Arial Narrow" w:cs="Arial"/>
          <w:b/>
          <w:bCs/>
          <w:sz w:val="20"/>
          <w:szCs w:val="20"/>
        </w:rPr>
        <w:t xml:space="preserve">. </w:t>
      </w:r>
      <w:r w:rsidR="00C97AAF" w:rsidRPr="00F11501">
        <w:rPr>
          <w:rFonts w:ascii="Arial Narrow" w:hAnsi="Arial Narrow" w:cs="Arial"/>
          <w:sz w:val="20"/>
          <w:szCs w:val="20"/>
        </w:rPr>
        <w:t>Organizator może rozwiązać u</w:t>
      </w:r>
      <w:r w:rsidR="00B11F44" w:rsidRPr="00F11501">
        <w:rPr>
          <w:rFonts w:ascii="Arial Narrow" w:hAnsi="Arial Narrow" w:cs="Arial"/>
          <w:sz w:val="20"/>
          <w:szCs w:val="20"/>
        </w:rPr>
        <w:t xml:space="preserve">mowę przed rozpoczęciem imprezy </w:t>
      </w:r>
      <w:r w:rsidR="008654B6" w:rsidRPr="00F11501">
        <w:rPr>
          <w:rFonts w:ascii="Arial Narrow" w:hAnsi="Arial Narrow" w:cs="Arial"/>
          <w:sz w:val="20"/>
          <w:szCs w:val="20"/>
        </w:rPr>
        <w:t xml:space="preserve">i dokonać pełnego zwrotu </w:t>
      </w:r>
      <w:r w:rsidR="00030BFE" w:rsidRPr="00F11501">
        <w:rPr>
          <w:rFonts w:ascii="Arial Narrow" w:hAnsi="Arial Narrow" w:cs="Arial"/>
          <w:sz w:val="20"/>
          <w:szCs w:val="20"/>
        </w:rPr>
        <w:t>p</w:t>
      </w:r>
      <w:r w:rsidR="00C97AAF" w:rsidRPr="00F11501">
        <w:rPr>
          <w:rFonts w:ascii="Arial Narrow" w:hAnsi="Arial Narrow" w:cs="Arial"/>
          <w:sz w:val="20"/>
          <w:szCs w:val="20"/>
        </w:rPr>
        <w:t xml:space="preserve">odróżnemu wpłat dokonanych z tytułu imprezy, </w:t>
      </w:r>
      <w:r w:rsidR="00B11F44" w:rsidRPr="00F11501">
        <w:rPr>
          <w:rFonts w:ascii="Arial Narrow" w:hAnsi="Arial Narrow" w:cs="Arial"/>
          <w:sz w:val="20"/>
          <w:szCs w:val="20"/>
        </w:rPr>
        <w:t xml:space="preserve">                            </w:t>
      </w:r>
      <w:r w:rsidR="00C97AAF" w:rsidRPr="00F11501">
        <w:rPr>
          <w:rFonts w:ascii="Arial Narrow" w:hAnsi="Arial Narrow" w:cs="Arial"/>
          <w:sz w:val="20"/>
          <w:szCs w:val="20"/>
        </w:rPr>
        <w:t>bez dodatkowego odszkodowania lub zadośćuczynienia, jeżeli nie może zrealizowa</w:t>
      </w:r>
      <w:r w:rsidR="002D6958" w:rsidRPr="00F11501">
        <w:rPr>
          <w:rFonts w:ascii="Arial Narrow" w:hAnsi="Arial Narrow" w:cs="Arial"/>
          <w:sz w:val="20"/>
          <w:szCs w:val="20"/>
        </w:rPr>
        <w:t>ć umowy z powodu ni</w:t>
      </w:r>
      <w:r w:rsidR="000B445E" w:rsidRPr="00F11501">
        <w:rPr>
          <w:rFonts w:ascii="Arial Narrow" w:hAnsi="Arial Narrow" w:cs="Arial"/>
          <w:sz w:val="20"/>
          <w:szCs w:val="20"/>
        </w:rPr>
        <w:t xml:space="preserve">euniknionych </w:t>
      </w:r>
      <w:r w:rsidR="00C97AAF" w:rsidRPr="00F11501">
        <w:rPr>
          <w:rFonts w:ascii="Arial Narrow" w:hAnsi="Arial Narrow" w:cs="Arial"/>
          <w:sz w:val="20"/>
          <w:szCs w:val="20"/>
        </w:rPr>
        <w:t>i nadzwyczajnych okoliczności. Organizator powiadomi</w:t>
      </w:r>
      <w:r w:rsidRPr="00F11501">
        <w:rPr>
          <w:rFonts w:ascii="Arial Narrow" w:hAnsi="Arial Narrow" w:cs="Arial"/>
          <w:sz w:val="20"/>
          <w:szCs w:val="20"/>
        </w:rPr>
        <w:t xml:space="preserve"> </w:t>
      </w:r>
      <w:r w:rsidR="00C97AAF" w:rsidRPr="00F11501">
        <w:rPr>
          <w:rFonts w:ascii="Arial Narrow" w:hAnsi="Arial Narrow" w:cs="Arial"/>
          <w:sz w:val="20"/>
          <w:szCs w:val="20"/>
        </w:rPr>
        <w:t>podróżnego na trwałym nośniku o rozwiązaniu umowy niezwłocznie przed rozpoczęciem imprezy.</w:t>
      </w:r>
    </w:p>
    <w:p w14:paraId="4C587F20" w14:textId="77777777" w:rsidR="00C97AAF" w:rsidRDefault="00667B78"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3</w:t>
      </w:r>
      <w:r w:rsidR="00C97AAF" w:rsidRPr="00F11501">
        <w:rPr>
          <w:rFonts w:ascii="Arial Narrow" w:hAnsi="Arial Narrow" w:cs="Arial"/>
          <w:b/>
          <w:bCs/>
          <w:sz w:val="20"/>
          <w:szCs w:val="20"/>
        </w:rPr>
        <w:t xml:space="preserve">. </w:t>
      </w:r>
      <w:r w:rsidRPr="00F11501">
        <w:rPr>
          <w:rFonts w:ascii="Arial Narrow" w:hAnsi="Arial Narrow" w:cs="Arial"/>
          <w:sz w:val="20"/>
          <w:szCs w:val="20"/>
        </w:rPr>
        <w:t xml:space="preserve">Organizator </w:t>
      </w:r>
      <w:r w:rsidR="00C97AAF" w:rsidRPr="00F11501">
        <w:rPr>
          <w:rFonts w:ascii="Arial Narrow" w:hAnsi="Arial Narrow" w:cs="Arial"/>
          <w:sz w:val="20"/>
          <w:szCs w:val="20"/>
        </w:rPr>
        <w:t xml:space="preserve">dokonuje zwrotu poniesionych opłat i wpłat, o których mowa w art. 47 ust. 4 i 5 ustawy, w terminie 14 dni od dnia rozwiązania umowy </w:t>
      </w:r>
      <w:r w:rsidR="00BD3511">
        <w:rPr>
          <w:rFonts w:ascii="Arial Narrow" w:hAnsi="Arial Narrow" w:cs="Arial"/>
          <w:sz w:val="20"/>
          <w:szCs w:val="20"/>
        </w:rPr>
        <w:t xml:space="preserve"> </w:t>
      </w:r>
      <w:r w:rsidR="00C97AAF" w:rsidRPr="00F11501">
        <w:rPr>
          <w:rFonts w:ascii="Arial Narrow" w:hAnsi="Arial Narrow" w:cs="Arial"/>
          <w:sz w:val="20"/>
          <w:szCs w:val="20"/>
        </w:rPr>
        <w:t>o udział w imprezie turystycznej. Przepis art. 47 ust. 2 stosuje się odpowiednio.</w:t>
      </w:r>
    </w:p>
    <w:p w14:paraId="7A11C77D" w14:textId="77777777" w:rsidR="00BD3511" w:rsidRPr="00F11501" w:rsidRDefault="00BD3511" w:rsidP="00E80C04">
      <w:pPr>
        <w:autoSpaceDE w:val="0"/>
        <w:autoSpaceDN w:val="0"/>
        <w:adjustRightInd w:val="0"/>
        <w:jc w:val="both"/>
        <w:rPr>
          <w:rFonts w:ascii="Arial Narrow" w:hAnsi="Arial Narrow" w:cs="Arial"/>
          <w:sz w:val="20"/>
          <w:szCs w:val="20"/>
        </w:rPr>
      </w:pPr>
    </w:p>
    <w:p w14:paraId="171EF096" w14:textId="77777777" w:rsidR="00C97AAF" w:rsidRPr="00F11501" w:rsidRDefault="006B1A31"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IX</w:t>
      </w:r>
      <w:r w:rsidR="00C97AAF" w:rsidRPr="00F11501">
        <w:rPr>
          <w:rFonts w:ascii="Arial Narrow" w:hAnsi="Arial Narrow" w:cs="Arial"/>
          <w:b/>
          <w:bCs/>
          <w:color w:val="000000"/>
          <w:sz w:val="20"/>
          <w:szCs w:val="20"/>
        </w:rPr>
        <w:t>. REALIZACJA UMOWY O IMPREZĘ</w:t>
      </w:r>
    </w:p>
    <w:p w14:paraId="19006CCE"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1. </w:t>
      </w:r>
      <w:r w:rsidRPr="00F11501">
        <w:rPr>
          <w:rFonts w:ascii="Arial Narrow" w:hAnsi="Arial Narrow" w:cs="Arial"/>
          <w:color w:val="000000"/>
          <w:sz w:val="20"/>
          <w:szCs w:val="20"/>
        </w:rPr>
        <w:t xml:space="preserve">Podróżny zobowiązany jest stawić się na miejsce zbiórki lub miejsce rozpoczęcia </w:t>
      </w:r>
      <w:r w:rsidR="00667B78" w:rsidRPr="00F11501">
        <w:rPr>
          <w:rFonts w:ascii="Arial Narrow" w:hAnsi="Arial Narrow" w:cs="Arial"/>
          <w:color w:val="000000"/>
          <w:sz w:val="20"/>
          <w:szCs w:val="20"/>
        </w:rPr>
        <w:t xml:space="preserve">podróży określone </w:t>
      </w:r>
      <w:r w:rsidRPr="00F11501">
        <w:rPr>
          <w:rFonts w:ascii="Arial Narrow" w:hAnsi="Arial Narrow" w:cs="Arial"/>
          <w:color w:val="000000"/>
          <w:sz w:val="20"/>
          <w:szCs w:val="20"/>
        </w:rPr>
        <w:t>w dokumentach podróży. Zmiana miejsca rozpoczęcia lub zakończenia podróży, nawet jeśli znajduje się na trasie przejazdu/przelotu wymaga zgody organizatora.</w:t>
      </w:r>
    </w:p>
    <w:p w14:paraId="405AEB29"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2. </w:t>
      </w:r>
      <w:r w:rsidRPr="00F11501">
        <w:rPr>
          <w:rFonts w:ascii="Arial Narrow" w:hAnsi="Arial Narrow" w:cs="Arial"/>
          <w:color w:val="000000"/>
          <w:sz w:val="20"/>
          <w:szCs w:val="20"/>
        </w:rPr>
        <w:t xml:space="preserve">Impreza rozpoczyna się i kończy w dacie wskazanej w umowie-zgłoszeniu. Doba hotelowa zwyczajowo zaczyna się o godzinie 15.00, a kończy </w:t>
      </w:r>
      <w:r w:rsidR="00BD3511">
        <w:rPr>
          <w:rFonts w:ascii="Arial Narrow" w:hAnsi="Arial Narrow" w:cs="Arial"/>
          <w:color w:val="000000"/>
          <w:sz w:val="20"/>
          <w:szCs w:val="20"/>
        </w:rPr>
        <w:t xml:space="preserve">             </w:t>
      </w:r>
      <w:r w:rsidRPr="00F11501">
        <w:rPr>
          <w:rFonts w:ascii="Arial Narrow" w:hAnsi="Arial Narrow" w:cs="Arial"/>
          <w:color w:val="000000"/>
          <w:sz w:val="20"/>
          <w:szCs w:val="20"/>
        </w:rPr>
        <w:t>o godz. 9.00. W dniu wyjazdu, niezależnie od godziny wylotu/wyjazdu, podróżny winien opuścić pokój hotelowy przed upływem doby hotelowej.</w:t>
      </w:r>
    </w:p>
    <w:p w14:paraId="7AFC52F1"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3. </w:t>
      </w:r>
      <w:r w:rsidRPr="00F11501">
        <w:rPr>
          <w:rFonts w:ascii="Arial Narrow" w:hAnsi="Arial Narrow" w:cs="Arial"/>
          <w:color w:val="000000"/>
          <w:sz w:val="20"/>
          <w:szCs w:val="20"/>
        </w:rPr>
        <w:t>Jeżeli podróżny podczas podróży nie będzie legitymował się polskim dokumentem tożsamości, ma obowiązek poinformować o tym fakcie organizatora, który udzieli mu dodatkowych informacji na temat właściwych przepisów wjazdowych, które będą go obowiązywały.</w:t>
      </w:r>
    </w:p>
    <w:p w14:paraId="3D06D998"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4. </w:t>
      </w:r>
      <w:r w:rsidRPr="00F11501">
        <w:rPr>
          <w:rFonts w:ascii="Arial Narrow" w:hAnsi="Arial Narrow" w:cs="Arial"/>
          <w:sz w:val="20"/>
          <w:szCs w:val="20"/>
        </w:rPr>
        <w:t>Podróżny ma obowiązek legitymować się podczas podróży ważnymi dokumentami wymaganymi dla danej podróży, a także wszystkimi dokumentami podróży wydanymi przez organizatora.</w:t>
      </w:r>
    </w:p>
    <w:p w14:paraId="4AD66161" w14:textId="77777777" w:rsidR="00667B78"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5. </w:t>
      </w:r>
      <w:r w:rsidRPr="00F11501">
        <w:rPr>
          <w:rFonts w:ascii="Arial Narrow" w:hAnsi="Arial Narrow" w:cs="Arial"/>
          <w:sz w:val="20"/>
          <w:szCs w:val="20"/>
        </w:rPr>
        <w:t>W trakcie trwania imprezy podróżny zobowiązany jest do stosowania się do wskazówek pilota, rezydenta lub lokalnego przedstawiciela organizatora d</w:t>
      </w:r>
      <w:r w:rsidR="003915BB" w:rsidRPr="00F11501">
        <w:rPr>
          <w:rFonts w:ascii="Arial Narrow" w:hAnsi="Arial Narrow" w:cs="Arial"/>
          <w:sz w:val="20"/>
          <w:szCs w:val="20"/>
        </w:rPr>
        <w:t xml:space="preserve">otyczących realizacji programu, </w:t>
      </w:r>
      <w:r w:rsidRPr="00F11501">
        <w:rPr>
          <w:rFonts w:ascii="Arial Narrow" w:hAnsi="Arial Narrow" w:cs="Arial"/>
          <w:sz w:val="20"/>
          <w:szCs w:val="20"/>
        </w:rPr>
        <w:t>w szczególności do przestrzegania godzin zbiórki</w:t>
      </w:r>
      <w:r w:rsidR="00667B78" w:rsidRPr="00F11501">
        <w:rPr>
          <w:rFonts w:ascii="Arial Narrow" w:hAnsi="Arial Narrow" w:cs="Arial"/>
          <w:sz w:val="20"/>
          <w:szCs w:val="20"/>
        </w:rPr>
        <w:t>.</w:t>
      </w:r>
    </w:p>
    <w:p w14:paraId="1D6292D1"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6.</w:t>
      </w:r>
      <w:r w:rsidR="00030BFE" w:rsidRPr="00F11501">
        <w:rPr>
          <w:rFonts w:ascii="Arial Narrow" w:hAnsi="Arial Narrow" w:cs="Arial"/>
          <w:b/>
          <w:bCs/>
          <w:color w:val="000000"/>
          <w:sz w:val="20"/>
          <w:szCs w:val="20"/>
        </w:rPr>
        <w:t xml:space="preserve"> </w:t>
      </w:r>
      <w:r w:rsidRPr="00F11501">
        <w:rPr>
          <w:rFonts w:ascii="Arial Narrow" w:hAnsi="Arial Narrow" w:cs="Arial"/>
          <w:color w:val="000000"/>
          <w:sz w:val="20"/>
          <w:szCs w:val="20"/>
        </w:rPr>
        <w:t xml:space="preserve">Podróżny obowiązany jest przestrzegać przepisów celnych, dewizowych i </w:t>
      </w:r>
      <w:r w:rsidR="00667B78" w:rsidRPr="00F11501">
        <w:rPr>
          <w:rFonts w:ascii="Arial Narrow" w:hAnsi="Arial Narrow" w:cs="Arial"/>
          <w:color w:val="000000"/>
          <w:sz w:val="20"/>
          <w:szCs w:val="20"/>
        </w:rPr>
        <w:t xml:space="preserve">porządkowych obowiązujących </w:t>
      </w:r>
      <w:r w:rsidRPr="00F11501">
        <w:rPr>
          <w:rFonts w:ascii="Arial Narrow" w:hAnsi="Arial Narrow" w:cs="Arial"/>
          <w:color w:val="000000"/>
          <w:sz w:val="20"/>
          <w:szCs w:val="20"/>
        </w:rPr>
        <w:t xml:space="preserve">w  Polsce, w krajach tranzytowych </w:t>
      </w:r>
      <w:r w:rsidR="00BD3511">
        <w:rPr>
          <w:rFonts w:ascii="Arial Narrow" w:hAnsi="Arial Narrow" w:cs="Arial"/>
          <w:color w:val="000000"/>
          <w:sz w:val="20"/>
          <w:szCs w:val="20"/>
        </w:rPr>
        <w:t xml:space="preserve">                        </w:t>
      </w:r>
      <w:r w:rsidRPr="00F11501">
        <w:rPr>
          <w:rFonts w:ascii="Arial Narrow" w:hAnsi="Arial Narrow" w:cs="Arial"/>
          <w:color w:val="000000"/>
          <w:sz w:val="20"/>
          <w:szCs w:val="20"/>
        </w:rPr>
        <w:t>i w kraju docelowym.</w:t>
      </w:r>
    </w:p>
    <w:p w14:paraId="69A727D3" w14:textId="77777777" w:rsidR="00BD351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7. </w:t>
      </w:r>
      <w:r w:rsidRPr="00F11501">
        <w:rPr>
          <w:rFonts w:ascii="Arial Narrow" w:hAnsi="Arial Narrow" w:cs="Arial"/>
          <w:color w:val="000000"/>
          <w:sz w:val="20"/>
          <w:szCs w:val="20"/>
        </w:rPr>
        <w:t>Jeżeli którakolwiek z usług turystycznych nie jest wykonywana zgodnie z umową, organizator usuwa niezgodność, chyba że jest to niemożliwe albo wiąże się z kosztami, k</w:t>
      </w:r>
      <w:r w:rsidR="00667B78" w:rsidRPr="00F11501">
        <w:rPr>
          <w:rFonts w:ascii="Arial Narrow" w:hAnsi="Arial Narrow" w:cs="Arial"/>
          <w:color w:val="000000"/>
          <w:sz w:val="20"/>
          <w:szCs w:val="20"/>
        </w:rPr>
        <w:t xml:space="preserve">tóre są niewspółmiernie wysokie </w:t>
      </w:r>
      <w:r w:rsidRPr="00F11501">
        <w:rPr>
          <w:rFonts w:ascii="Arial Narrow" w:hAnsi="Arial Narrow" w:cs="Arial"/>
          <w:color w:val="000000"/>
          <w:sz w:val="20"/>
          <w:szCs w:val="20"/>
        </w:rPr>
        <w:t xml:space="preserve">w stosunku do zakresu niezgodności i </w:t>
      </w:r>
      <w:r w:rsidR="00667B78" w:rsidRPr="00F11501">
        <w:rPr>
          <w:rFonts w:ascii="Arial Narrow" w:hAnsi="Arial Narrow" w:cs="Arial"/>
          <w:color w:val="000000"/>
          <w:sz w:val="20"/>
          <w:szCs w:val="20"/>
        </w:rPr>
        <w:t xml:space="preserve">wartości usług turystycznych, których one dotyczą. </w:t>
      </w:r>
    </w:p>
    <w:p w14:paraId="4CAFC9EE"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lastRenderedPageBreak/>
        <w:t xml:space="preserve">W przypadku nie usunięcia niezgodności przepisy art. 50 ustawy stosuje się odpowiednio. Jeżeli organizator nie usunie niezgodności w rozsądnym terminie wyznaczonym przez podróżnego, </w:t>
      </w:r>
      <w:r w:rsidR="003915BB" w:rsidRPr="00F11501">
        <w:rPr>
          <w:rFonts w:ascii="Arial Narrow" w:hAnsi="Arial Narrow" w:cs="Arial"/>
          <w:color w:val="000000"/>
          <w:sz w:val="20"/>
          <w:szCs w:val="20"/>
        </w:rPr>
        <w:t xml:space="preserve">podróżny może dokonać tego sam </w:t>
      </w:r>
      <w:r w:rsidRPr="00F11501">
        <w:rPr>
          <w:rFonts w:ascii="Arial Narrow" w:hAnsi="Arial Narrow" w:cs="Arial"/>
          <w:color w:val="000000"/>
          <w:sz w:val="20"/>
          <w:szCs w:val="20"/>
        </w:rPr>
        <w:t xml:space="preserve">i wystąpić o zwrot poniesionych, niezbędnych wydatków. Podróżny nie jest zobowiązany do wyznaczenia terminu, jeżeli organizator odmówi usunięcia niezgodności lub gdy </w:t>
      </w:r>
      <w:r w:rsidR="003915BB" w:rsidRPr="00F11501">
        <w:rPr>
          <w:rFonts w:ascii="Arial Narrow" w:hAnsi="Arial Narrow" w:cs="Arial"/>
          <w:color w:val="000000"/>
          <w:sz w:val="20"/>
          <w:szCs w:val="20"/>
        </w:rPr>
        <w:t xml:space="preserve">z okoliczności wynika, </w:t>
      </w:r>
      <w:r w:rsidRPr="00F11501">
        <w:rPr>
          <w:rFonts w:ascii="Arial Narrow" w:hAnsi="Arial Narrow" w:cs="Arial"/>
          <w:color w:val="000000"/>
          <w:sz w:val="20"/>
          <w:szCs w:val="20"/>
        </w:rPr>
        <w:t>że niezgodność powinna być usunięta niezwłocznie.</w:t>
      </w:r>
    </w:p>
    <w:p w14:paraId="0EE2881B" w14:textId="77777777" w:rsidR="00BD351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8. </w:t>
      </w:r>
      <w:r w:rsidRPr="00F11501">
        <w:rPr>
          <w:rFonts w:ascii="Arial Narrow" w:hAnsi="Arial Narrow" w:cs="Arial"/>
          <w:color w:val="000000"/>
          <w:sz w:val="20"/>
          <w:szCs w:val="20"/>
        </w:rPr>
        <w:t xml:space="preserve">Jeżeli organizator w czasie trwania danej imprezy nie wykonuje przewidzianych w umowie usług stanowiących istotną część tej imprezy, jest obowiązany, bez obciążania podróżnego dodatkowymi kosztami, wykonać w ramach tej imprezy odpowiednie świadczenia zastępcze, również </w:t>
      </w:r>
    </w:p>
    <w:p w14:paraId="238C22B7" w14:textId="77777777" w:rsidR="00BD351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w przypadku, gdy uzgodniony w umowie o udział w imprezie turystycznej powrót podróżnego do miejsca rozpoczęcia podróży nie został zapewniony. Jeżeli jakość świadczeń zastępczych jest niższa od jakości usługi określonej w programie imprezy, organizator przyznaje podróżnemu odpowiednie obniżenie ceny imprezy. Podróżny może odrzucić zaproponowane świadczenia zastępcze tylko wtedy, gdy nie są one porównywalne z tym, </w:t>
      </w:r>
    </w:p>
    <w:p w14:paraId="521C9514"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co zostało</w:t>
      </w:r>
      <w:r w:rsidR="00667B78"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uzgodnione w umowie, lub jeżeli przyznana obniżka ceny jest nieodpowiednia.</w:t>
      </w:r>
    </w:p>
    <w:p w14:paraId="2D900EDC"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9. </w:t>
      </w:r>
      <w:r w:rsidRPr="00F11501">
        <w:rPr>
          <w:rFonts w:ascii="Arial Narrow" w:hAnsi="Arial Narrow" w:cs="Arial"/>
          <w:color w:val="000000"/>
          <w:sz w:val="20"/>
          <w:szCs w:val="20"/>
        </w:rPr>
        <w:t>W przypadku, gdy niezgodność istotnie wpływa na realizację imprezy, a organizator nie zdoła usunąć tej niezgodności w rozsądnym terminie wyznaczonym przez podróżnego, podróżny ma prawo do rozwiązania umowy bez opłaty za jej rozwiązanie. Jeżeli impreza obejmuje transport podróżnych, organizator zapewnia</w:t>
      </w:r>
      <w:r w:rsidR="00667B78"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powrót podróżnego do kraju równoważnym środkiem transportu niezwłocznie i bez obciążania podróżnego dodatkowymi kosztami. Przepisy art. 50 ustawy stosuje się odpowiednio.</w:t>
      </w:r>
    </w:p>
    <w:p w14:paraId="0A96EBA9"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10. </w:t>
      </w:r>
      <w:r w:rsidRPr="00F11501">
        <w:rPr>
          <w:rFonts w:ascii="Arial Narrow" w:hAnsi="Arial Narrow" w:cs="Arial"/>
          <w:color w:val="000000"/>
          <w:sz w:val="20"/>
          <w:szCs w:val="20"/>
        </w:rPr>
        <w:t xml:space="preserve">Jeżeli nie jest możliwe zaproponowanie świadczeń zastępczych lub podróżny je odrzuci zgodnie </w:t>
      </w:r>
      <w:r w:rsidR="003915BB" w:rsidRPr="00F11501">
        <w:rPr>
          <w:rFonts w:ascii="Arial Narrow" w:hAnsi="Arial Narrow" w:cs="Arial"/>
          <w:color w:val="000000"/>
          <w:sz w:val="20"/>
          <w:szCs w:val="20"/>
        </w:rPr>
        <w:t>z postanowieniem pkt</w:t>
      </w:r>
      <w:r w:rsidRPr="00F11501">
        <w:rPr>
          <w:rFonts w:ascii="Arial Narrow" w:hAnsi="Arial Narrow" w:cs="Arial"/>
          <w:color w:val="000000"/>
          <w:sz w:val="20"/>
          <w:szCs w:val="20"/>
        </w:rPr>
        <w:t xml:space="preserve"> 9, wówczas podróżny jest uprawniony do uzyskania obniżenia ceny lub odszkodowania, lub zadośćuczynienia, bez rozwiązywania umowy.</w:t>
      </w:r>
    </w:p>
    <w:p w14:paraId="5ADB6EC9" w14:textId="77777777" w:rsidR="00BD351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11. </w:t>
      </w:r>
      <w:r w:rsidRPr="00F11501">
        <w:rPr>
          <w:rFonts w:ascii="Arial Narrow" w:hAnsi="Arial Narrow" w:cs="Arial"/>
          <w:color w:val="000000"/>
          <w:sz w:val="20"/>
          <w:szCs w:val="20"/>
        </w:rPr>
        <w:t xml:space="preserve">W przypadku, gdy niemożliwe jest zapewnienie podróżnemu powrotu do kraju zgodnie </w:t>
      </w:r>
      <w:r w:rsidR="001C4A12" w:rsidRPr="00F11501">
        <w:rPr>
          <w:rFonts w:ascii="Arial Narrow" w:hAnsi="Arial Narrow" w:cs="Arial"/>
          <w:color w:val="000000"/>
          <w:sz w:val="20"/>
          <w:szCs w:val="20"/>
        </w:rPr>
        <w:t xml:space="preserve">z umową z powodu nieuniknionych </w:t>
      </w:r>
      <w:r w:rsidRPr="00F11501">
        <w:rPr>
          <w:rFonts w:ascii="Arial Narrow" w:hAnsi="Arial Narrow" w:cs="Arial"/>
          <w:color w:val="000000"/>
          <w:sz w:val="20"/>
          <w:szCs w:val="20"/>
        </w:rPr>
        <w:t xml:space="preserve">i nadzwyczajnych okoliczności, organizator ponosi koszty niezbędnego zakwaterowania podróżnego, w miarę </w:t>
      </w:r>
      <w:r w:rsidR="003915BB" w:rsidRPr="00F11501">
        <w:rPr>
          <w:rFonts w:ascii="Arial Narrow" w:hAnsi="Arial Narrow" w:cs="Arial"/>
          <w:color w:val="000000"/>
          <w:sz w:val="20"/>
          <w:szCs w:val="20"/>
        </w:rPr>
        <w:t xml:space="preserve">możliwości </w:t>
      </w:r>
      <w:r w:rsidRPr="00F11501">
        <w:rPr>
          <w:rFonts w:ascii="Arial Narrow" w:hAnsi="Arial Narrow" w:cs="Arial"/>
          <w:color w:val="000000"/>
          <w:sz w:val="20"/>
          <w:szCs w:val="20"/>
        </w:rPr>
        <w:t>o kategorii równoważnej do okre</w:t>
      </w:r>
      <w:r w:rsidR="003915BB" w:rsidRPr="00F11501">
        <w:rPr>
          <w:rFonts w:ascii="Arial Narrow" w:hAnsi="Arial Narrow" w:cs="Arial"/>
          <w:color w:val="000000"/>
          <w:sz w:val="20"/>
          <w:szCs w:val="20"/>
        </w:rPr>
        <w:t xml:space="preserve">ślonej </w:t>
      </w:r>
    </w:p>
    <w:p w14:paraId="2F35FE4C" w14:textId="77777777" w:rsidR="00C97AAF" w:rsidRPr="00F11501" w:rsidRDefault="003915BB"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w umowie, przez okres </w:t>
      </w:r>
      <w:r w:rsidR="001C4A12"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 xml:space="preserve">do </w:t>
      </w:r>
      <w:r w:rsidR="00C97AAF" w:rsidRPr="00F11501">
        <w:rPr>
          <w:rFonts w:ascii="Arial Narrow" w:hAnsi="Arial Narrow" w:cs="Arial"/>
          <w:color w:val="000000"/>
          <w:sz w:val="20"/>
          <w:szCs w:val="20"/>
        </w:rPr>
        <w:t>3 nocy.</w:t>
      </w:r>
    </w:p>
    <w:p w14:paraId="456964F4"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12. </w:t>
      </w:r>
      <w:r w:rsidRPr="00F11501">
        <w:rPr>
          <w:rFonts w:ascii="Arial Narrow" w:hAnsi="Arial Narrow" w:cs="Arial"/>
          <w:color w:val="000000"/>
          <w:sz w:val="20"/>
          <w:szCs w:val="20"/>
        </w:rPr>
        <w:t>W czasie trwania imprezy, podróżny ma prawo do korzystania z pomocy i opieki przedstawiciela organizatora, któremu może zgłaszać wszelkie uwagi i sugestie dotyczące realizacji umowy.</w:t>
      </w:r>
    </w:p>
    <w:p w14:paraId="7752B915" w14:textId="77777777" w:rsidR="00BD351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13.</w:t>
      </w:r>
      <w:r w:rsidR="003915BB" w:rsidRPr="00F11501">
        <w:rPr>
          <w:rFonts w:ascii="Arial Narrow" w:hAnsi="Arial Narrow" w:cs="Arial"/>
          <w:b/>
          <w:bCs/>
          <w:color w:val="000000"/>
          <w:sz w:val="20"/>
          <w:szCs w:val="20"/>
        </w:rPr>
        <w:t xml:space="preserve"> </w:t>
      </w:r>
      <w:r w:rsidRPr="00F11501">
        <w:rPr>
          <w:rFonts w:ascii="Arial Narrow" w:hAnsi="Arial Narrow" w:cs="Arial"/>
          <w:color w:val="000000"/>
          <w:sz w:val="20"/>
          <w:szCs w:val="20"/>
        </w:rPr>
        <w:t xml:space="preserve">Organizator niezwłocznie udziela odpowiedniej pomocy podróżnemu, który znalazł się w trudnej sytuacji, w tym, zgodnie z art. 48 ust. 11 ustawy, </w:t>
      </w:r>
      <w:r w:rsidR="001C4A12"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 xml:space="preserve">gdy niemożliwe jest zapewnienie powrotu podróżnego do kraju zgodnie z umową o udział w imprezie turystycznej z powodu nieuniknionych </w:t>
      </w:r>
    </w:p>
    <w:p w14:paraId="3B934FAB" w14:textId="77777777" w:rsidR="00C97AAF" w:rsidRPr="00F1150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i nadzwyczajnych okoliczności. Pomoc ta, polega w szczególności na udzieleniu odpowiednich informacji dotyczących świadczeń zdrowotnych, władz lokalnych oraz pomocy konsularnej; a także na udzieleniu podróżnemu pomocy w skorzystaniu ze środków</w:t>
      </w:r>
      <w:r w:rsidR="00667B78"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porozumiewania się na odległość, w tym ze środków komunikacji elektronicznej oraz w skorzystaniu ze świadczeń zastępczych, o których mowa w art. 48 ust. 5 ustawy.</w:t>
      </w:r>
    </w:p>
    <w:p w14:paraId="1D642279" w14:textId="77777777" w:rsidR="00C97AAF"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Organizator może żądać opłaty z tytułu udzielenia pomocy, jeżeli trudna sytuacja powstała z wyłącznej winy umyślnej podróżnego lub w wyniku jego rażącego niedbalstwa. Wysokość opłaty nie może przewyższać rzeczywistych kosztów poniesionych przez organizatora.</w:t>
      </w:r>
    </w:p>
    <w:p w14:paraId="258B3D26" w14:textId="77777777" w:rsidR="00BD3511" w:rsidRPr="00F11501" w:rsidRDefault="00BD3511" w:rsidP="00BD3511">
      <w:pPr>
        <w:autoSpaceDE w:val="0"/>
        <w:autoSpaceDN w:val="0"/>
        <w:adjustRightInd w:val="0"/>
        <w:jc w:val="center"/>
        <w:rPr>
          <w:rFonts w:ascii="Arial Narrow" w:hAnsi="Arial Narrow" w:cs="Arial"/>
          <w:color w:val="000000"/>
          <w:sz w:val="20"/>
          <w:szCs w:val="20"/>
        </w:rPr>
      </w:pPr>
    </w:p>
    <w:p w14:paraId="69B58F54" w14:textId="77777777" w:rsidR="00BD3511" w:rsidRDefault="00C97AAF"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X. PROCEDURA ROZPATRYWANIA SKARG</w:t>
      </w:r>
    </w:p>
    <w:p w14:paraId="75487004" w14:textId="77777777" w:rsidR="00BD3511" w:rsidRDefault="00C97AAF" w:rsidP="00E80C04">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color w:val="000000"/>
          <w:sz w:val="20"/>
          <w:szCs w:val="20"/>
        </w:rPr>
        <w:t xml:space="preserve">1. </w:t>
      </w:r>
      <w:r w:rsidRPr="00F11501">
        <w:rPr>
          <w:rFonts w:ascii="Arial Narrow" w:hAnsi="Arial Narrow" w:cs="Arial"/>
          <w:color w:val="000000"/>
          <w:sz w:val="20"/>
          <w:szCs w:val="20"/>
        </w:rPr>
        <w:t>Podróżny ma obowiązek poinformować organizatora lub przedstawiciela organizatora w miejscu realizacji imprez</w:t>
      </w:r>
      <w:r w:rsidR="001C4A12" w:rsidRPr="00F11501">
        <w:rPr>
          <w:rFonts w:ascii="Arial Narrow" w:hAnsi="Arial Narrow" w:cs="Arial"/>
          <w:color w:val="000000"/>
          <w:sz w:val="20"/>
          <w:szCs w:val="20"/>
        </w:rPr>
        <w:t xml:space="preserve">y (rezydenta, pilota, opiekuna) </w:t>
      </w:r>
    </w:p>
    <w:p w14:paraId="76FE35DF" w14:textId="77777777" w:rsidR="00BD351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color w:val="000000"/>
          <w:sz w:val="20"/>
          <w:szCs w:val="20"/>
        </w:rPr>
        <w:t>o wszelkich niezgodnościach stwierdzonych w trakcie realizacji imprezy. W przypadku stwierdzonej niezgodności podróżny ma prawo do złożenia skargi.</w:t>
      </w:r>
      <w:r w:rsidR="00BD3511">
        <w:rPr>
          <w:rFonts w:ascii="Arial Narrow" w:hAnsi="Arial Narrow" w:cs="Arial"/>
          <w:color w:val="000000"/>
          <w:sz w:val="20"/>
          <w:szCs w:val="20"/>
        </w:rPr>
        <w:t xml:space="preserve"> </w:t>
      </w:r>
      <w:r w:rsidRPr="00F11501">
        <w:rPr>
          <w:rFonts w:ascii="Arial Narrow" w:hAnsi="Arial Narrow" w:cs="Arial"/>
          <w:color w:val="000000"/>
          <w:sz w:val="20"/>
          <w:szCs w:val="20"/>
        </w:rPr>
        <w:t xml:space="preserve">W celu zapobiegania szkodom skarga winna być złożona przez podróżnego niezwłocznie, tak, aby organizator mógł jak najszybciej </w:t>
      </w:r>
      <w:r w:rsidR="000B445E" w:rsidRPr="00F11501">
        <w:rPr>
          <w:rFonts w:ascii="Arial Narrow" w:hAnsi="Arial Narrow" w:cs="Arial"/>
          <w:color w:val="000000"/>
          <w:sz w:val="20"/>
          <w:szCs w:val="20"/>
        </w:rPr>
        <w:t xml:space="preserve">interweniować i wyjaśnić sprawę </w:t>
      </w:r>
      <w:r w:rsidRPr="00F11501">
        <w:rPr>
          <w:rFonts w:ascii="Arial Narrow" w:hAnsi="Arial Narrow" w:cs="Arial"/>
          <w:color w:val="000000"/>
          <w:sz w:val="20"/>
          <w:szCs w:val="20"/>
        </w:rPr>
        <w:t xml:space="preserve">w trybie pilnym. Organizator zaleca złożenie skargi w postaci papierowej lub elektronicznej (mailem), ewentualnie na innym trwałym nośniku. Skarga powinna zawierać dane umożliwiające identyfikację podróżnego i imprezy w której uczestniczył, przedmiot skargi, wskazanie niezgodności oraz określenie żądań, a </w:t>
      </w:r>
      <w:r w:rsidRPr="00F11501">
        <w:rPr>
          <w:rFonts w:ascii="Arial Narrow" w:hAnsi="Arial Narrow" w:cs="Arial"/>
          <w:sz w:val="20"/>
          <w:szCs w:val="20"/>
        </w:rPr>
        <w:t>ponadto powinna zostać złożona w terminie nie dłuższym niż 30 dni od dnia zakończenia imprezy</w:t>
      </w:r>
      <w:r w:rsidR="00F879D2" w:rsidRPr="00F11501">
        <w:rPr>
          <w:rFonts w:ascii="Arial Narrow" w:hAnsi="Arial Narrow" w:cs="Arial"/>
          <w:sz w:val="20"/>
          <w:szCs w:val="20"/>
        </w:rPr>
        <w:t>.</w:t>
      </w:r>
      <w:r w:rsidR="000B445E" w:rsidRPr="00F11501">
        <w:rPr>
          <w:rFonts w:ascii="Arial Narrow" w:hAnsi="Arial Narrow" w:cs="Arial"/>
          <w:sz w:val="20"/>
          <w:szCs w:val="20"/>
        </w:rPr>
        <w:t xml:space="preserve"> </w:t>
      </w:r>
      <w:r w:rsidRPr="00F11501">
        <w:rPr>
          <w:rFonts w:ascii="Arial Narrow" w:hAnsi="Arial Narrow" w:cs="Arial"/>
          <w:color w:val="000000"/>
          <w:sz w:val="20"/>
          <w:szCs w:val="20"/>
        </w:rPr>
        <w:t xml:space="preserve">Do zachowania terminu wystarczy wysłanie skargi przed jego upływem. </w:t>
      </w:r>
      <w:r w:rsidRPr="00F11501">
        <w:rPr>
          <w:rFonts w:ascii="Arial Narrow" w:hAnsi="Arial Narrow" w:cs="Arial"/>
          <w:sz w:val="20"/>
          <w:szCs w:val="20"/>
        </w:rPr>
        <w:t>W przypadku złożenia skargi po terminie, organizator jest uprawniony do uznania jej za bezskuteczną, co nie ogranicza uprawnień podróżnego do dochodzenia roszczeń na drodze sądowej przed upływem okresu przedawnienia</w:t>
      </w:r>
      <w:r w:rsidR="000B445E" w:rsidRPr="00F11501">
        <w:rPr>
          <w:rFonts w:ascii="Arial Narrow" w:hAnsi="Arial Narrow" w:cs="Arial"/>
          <w:sz w:val="20"/>
          <w:szCs w:val="20"/>
        </w:rPr>
        <w:t xml:space="preserve">, wynoszącego 3 lata. Podróżny, </w:t>
      </w:r>
      <w:r w:rsidRPr="00F11501">
        <w:rPr>
          <w:rFonts w:ascii="Arial Narrow" w:hAnsi="Arial Narrow" w:cs="Arial"/>
          <w:sz w:val="20"/>
          <w:szCs w:val="20"/>
        </w:rPr>
        <w:t>w trakcie rozpatrywania skargi przez organizatora powinien zapewnić współpracę z organiza</w:t>
      </w:r>
      <w:r w:rsidR="00F879D2" w:rsidRPr="00F11501">
        <w:rPr>
          <w:rFonts w:ascii="Arial Narrow" w:hAnsi="Arial Narrow" w:cs="Arial"/>
          <w:sz w:val="20"/>
          <w:szCs w:val="20"/>
        </w:rPr>
        <w:t>torem</w:t>
      </w:r>
      <w:r w:rsidR="00BD3511">
        <w:rPr>
          <w:rFonts w:ascii="Arial Narrow" w:hAnsi="Arial Narrow" w:cs="Arial"/>
          <w:sz w:val="20"/>
          <w:szCs w:val="20"/>
        </w:rPr>
        <w:t xml:space="preserve"> </w:t>
      </w:r>
    </w:p>
    <w:p w14:paraId="1165A5EC"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w zakresie niezbędnym do rozpatrzenia skargi.</w:t>
      </w:r>
    </w:p>
    <w:p w14:paraId="039B1698"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color w:val="000000"/>
          <w:sz w:val="20"/>
          <w:szCs w:val="20"/>
        </w:rPr>
        <w:t xml:space="preserve">2. </w:t>
      </w:r>
      <w:r w:rsidRPr="00F11501">
        <w:rPr>
          <w:rFonts w:ascii="Arial Narrow" w:hAnsi="Arial Narrow" w:cs="Arial"/>
          <w:color w:val="000000"/>
          <w:sz w:val="20"/>
          <w:szCs w:val="20"/>
        </w:rPr>
        <w:t xml:space="preserve">Skarga związana z realizacją imprezy może być kierowana bezpośrednio do organizatora lub do </w:t>
      </w:r>
      <w:r w:rsidR="003915BB" w:rsidRPr="00F11501">
        <w:rPr>
          <w:rFonts w:ascii="Arial Narrow" w:hAnsi="Arial Narrow" w:cs="Arial"/>
          <w:sz w:val="20"/>
          <w:szCs w:val="20"/>
        </w:rPr>
        <w:t>przedstawiciela</w:t>
      </w:r>
      <w:r w:rsidRPr="00F11501">
        <w:rPr>
          <w:rFonts w:ascii="Arial Narrow" w:hAnsi="Arial Narrow" w:cs="Arial"/>
          <w:color w:val="000000"/>
          <w:sz w:val="20"/>
          <w:szCs w:val="20"/>
        </w:rPr>
        <w:t xml:space="preserve">, za pośrednictwem którego umowa </w:t>
      </w:r>
      <w:r w:rsidR="00300515" w:rsidRPr="00F11501">
        <w:rPr>
          <w:rFonts w:ascii="Arial Narrow" w:hAnsi="Arial Narrow" w:cs="Arial"/>
          <w:color w:val="000000"/>
          <w:sz w:val="20"/>
          <w:szCs w:val="20"/>
        </w:rPr>
        <w:t xml:space="preserve">została </w:t>
      </w:r>
      <w:r w:rsidRPr="00F11501">
        <w:rPr>
          <w:rFonts w:ascii="Arial Narrow" w:hAnsi="Arial Narrow" w:cs="Arial"/>
          <w:color w:val="000000"/>
          <w:sz w:val="20"/>
          <w:szCs w:val="20"/>
        </w:rPr>
        <w:t xml:space="preserve">nabyta. </w:t>
      </w:r>
      <w:r w:rsidR="003915BB" w:rsidRPr="00F11501">
        <w:rPr>
          <w:rFonts w:ascii="Arial Narrow" w:hAnsi="Arial Narrow" w:cs="Arial"/>
          <w:color w:val="000000"/>
          <w:sz w:val="20"/>
          <w:szCs w:val="20"/>
        </w:rPr>
        <w:t>Przedstawiciel</w:t>
      </w:r>
      <w:r w:rsidRPr="00F11501">
        <w:rPr>
          <w:rFonts w:ascii="Arial Narrow" w:hAnsi="Arial Narrow" w:cs="Arial"/>
          <w:color w:val="000000"/>
          <w:sz w:val="20"/>
          <w:szCs w:val="20"/>
        </w:rPr>
        <w:t xml:space="preserve"> niezwłocznie przekazuje skargę organizatorowi. Skargę wniesioną do </w:t>
      </w:r>
      <w:r w:rsidR="003915BB" w:rsidRPr="00F11501">
        <w:rPr>
          <w:rFonts w:ascii="Arial Narrow" w:hAnsi="Arial Narrow" w:cs="Arial"/>
          <w:color w:val="000000"/>
          <w:sz w:val="20"/>
          <w:szCs w:val="20"/>
        </w:rPr>
        <w:t xml:space="preserve">przedstawiciela </w:t>
      </w:r>
      <w:r w:rsidRPr="00F11501">
        <w:rPr>
          <w:rFonts w:ascii="Arial Narrow" w:hAnsi="Arial Narrow" w:cs="Arial"/>
          <w:color w:val="000000"/>
          <w:sz w:val="20"/>
          <w:szCs w:val="20"/>
        </w:rPr>
        <w:t xml:space="preserve"> w danym dniu uważa się</w:t>
      </w:r>
      <w:r w:rsidR="003915BB"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 xml:space="preserve">za wniesioną z tym dniem do organizatora. </w:t>
      </w:r>
      <w:r w:rsidR="003915BB" w:rsidRPr="00F11501">
        <w:rPr>
          <w:rFonts w:ascii="Arial Narrow" w:hAnsi="Arial Narrow" w:cs="Arial"/>
          <w:sz w:val="20"/>
          <w:szCs w:val="20"/>
        </w:rPr>
        <w:t xml:space="preserve">Przedstawiciel </w:t>
      </w:r>
      <w:r w:rsidRPr="00F11501">
        <w:rPr>
          <w:rFonts w:ascii="Arial Narrow" w:hAnsi="Arial Narrow" w:cs="Arial"/>
          <w:sz w:val="20"/>
          <w:szCs w:val="20"/>
        </w:rPr>
        <w:t xml:space="preserve">oraz przedstawiciel organizatora w miejscu realizacji imprezy (rezydent) nie są uprawnieni do uznawania roszczeń podróżnego </w:t>
      </w:r>
      <w:r w:rsidR="003915BB" w:rsidRPr="00F11501">
        <w:rPr>
          <w:rFonts w:ascii="Arial Narrow" w:hAnsi="Arial Narrow" w:cs="Arial"/>
          <w:sz w:val="20"/>
          <w:szCs w:val="20"/>
        </w:rPr>
        <w:t xml:space="preserve">związanych z umową, </w:t>
      </w:r>
      <w:r w:rsidR="000B445E" w:rsidRPr="00F11501">
        <w:rPr>
          <w:rFonts w:ascii="Arial Narrow" w:hAnsi="Arial Narrow" w:cs="Arial"/>
          <w:sz w:val="20"/>
          <w:szCs w:val="20"/>
        </w:rPr>
        <w:t xml:space="preserve">w szczególności wynikających </w:t>
      </w:r>
      <w:r w:rsidRPr="00F11501">
        <w:rPr>
          <w:rFonts w:ascii="Arial Narrow" w:hAnsi="Arial Narrow" w:cs="Arial"/>
          <w:sz w:val="20"/>
          <w:szCs w:val="20"/>
        </w:rPr>
        <w:t>z wniesionej przez podróżnego skargi.</w:t>
      </w:r>
    </w:p>
    <w:p w14:paraId="6FBE801C"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3. </w:t>
      </w:r>
      <w:r w:rsidRPr="00F11501">
        <w:rPr>
          <w:rFonts w:ascii="Arial Narrow" w:hAnsi="Arial Narrow" w:cs="Arial"/>
          <w:sz w:val="20"/>
          <w:szCs w:val="20"/>
        </w:rPr>
        <w:t>Odpowiedź na prawidłowo złożoną skargę zostanie przekazana podróżnemu w postaci papierowej lub za pomocą innego trwałego nośnika informacji, stosownie do okoliczności bezzwłocznie, ale nie</w:t>
      </w:r>
      <w:r w:rsidR="003915BB" w:rsidRPr="00F11501">
        <w:rPr>
          <w:rFonts w:ascii="Arial Narrow" w:hAnsi="Arial Narrow" w:cs="Arial"/>
          <w:sz w:val="20"/>
          <w:szCs w:val="20"/>
        </w:rPr>
        <w:t xml:space="preserve"> później niż </w:t>
      </w:r>
      <w:r w:rsidRPr="00F11501">
        <w:rPr>
          <w:rFonts w:ascii="Arial Narrow" w:hAnsi="Arial Narrow" w:cs="Arial"/>
          <w:sz w:val="20"/>
          <w:szCs w:val="20"/>
        </w:rPr>
        <w:t>w terminie 30 dni od dnia otrzymania skargi. Do zachowania terminu wystarczy wysłanie odpowiedzi przed jego upływem.</w:t>
      </w:r>
    </w:p>
    <w:p w14:paraId="7A45A988"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4. </w:t>
      </w:r>
      <w:r w:rsidRPr="00F11501">
        <w:rPr>
          <w:rFonts w:ascii="Arial Narrow" w:hAnsi="Arial Narrow" w:cs="Arial"/>
          <w:sz w:val="20"/>
          <w:szCs w:val="20"/>
        </w:rPr>
        <w:t>Do nie stanowiących skarg wiadomości i żądań podróżnego związanych z realizacją imprezy stosuje się odpowiednio postanowienia pkt 1-</w:t>
      </w:r>
      <w:r w:rsidR="001C4A12" w:rsidRPr="00F11501">
        <w:rPr>
          <w:rFonts w:ascii="Arial Narrow" w:hAnsi="Arial Narrow" w:cs="Arial"/>
          <w:sz w:val="20"/>
          <w:szCs w:val="20"/>
        </w:rPr>
        <w:t xml:space="preserve"> </w:t>
      </w:r>
      <w:r w:rsidRPr="00F11501">
        <w:rPr>
          <w:rFonts w:ascii="Arial Narrow" w:hAnsi="Arial Narrow" w:cs="Arial"/>
          <w:sz w:val="20"/>
          <w:szCs w:val="20"/>
        </w:rPr>
        <w:t>3.</w:t>
      </w:r>
    </w:p>
    <w:p w14:paraId="5D85ADE1" w14:textId="77777777" w:rsidR="00BD351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b/>
          <w:bCs/>
          <w:color w:val="000000"/>
          <w:sz w:val="20"/>
          <w:szCs w:val="20"/>
        </w:rPr>
        <w:t xml:space="preserve">5. </w:t>
      </w:r>
      <w:r w:rsidRPr="00F11501">
        <w:rPr>
          <w:rFonts w:ascii="Arial Narrow" w:hAnsi="Arial Narrow" w:cs="Arial"/>
          <w:color w:val="000000"/>
          <w:sz w:val="20"/>
          <w:szCs w:val="20"/>
        </w:rPr>
        <w:t xml:space="preserve">O ile obowiązek taki nie wynika z bezwzględnie obowiązujących przepisów prawa, </w:t>
      </w:r>
      <w:r w:rsidRPr="00F11501">
        <w:rPr>
          <w:rFonts w:ascii="Arial Narrow" w:hAnsi="Arial Narrow" w:cs="Arial"/>
          <w:sz w:val="20"/>
          <w:szCs w:val="20"/>
        </w:rPr>
        <w:t>organizator nie korzysta</w:t>
      </w:r>
      <w:r w:rsidR="003915BB" w:rsidRPr="00F11501">
        <w:rPr>
          <w:rFonts w:ascii="Arial Narrow" w:hAnsi="Arial Narrow" w:cs="Arial"/>
          <w:sz w:val="20"/>
          <w:szCs w:val="20"/>
        </w:rPr>
        <w:t xml:space="preserve"> </w:t>
      </w:r>
      <w:r w:rsidRPr="00F11501">
        <w:rPr>
          <w:rFonts w:ascii="Arial Narrow" w:hAnsi="Arial Narrow" w:cs="Arial"/>
          <w:sz w:val="20"/>
          <w:szCs w:val="20"/>
        </w:rPr>
        <w:t xml:space="preserve">z pozasądowych sposobów rozpatrywania skarg i dochodzenia roszczeń, w tym nie korzysta z pozasądowego rozwiązywania sporów konsumenckich. </w:t>
      </w:r>
      <w:r w:rsidR="003915BB" w:rsidRPr="00F11501">
        <w:rPr>
          <w:rFonts w:ascii="Arial Narrow" w:hAnsi="Arial Narrow" w:cs="Arial"/>
          <w:sz w:val="20"/>
          <w:szCs w:val="20"/>
        </w:rPr>
        <w:t xml:space="preserve">                  </w:t>
      </w:r>
      <w:r w:rsidR="00300515" w:rsidRPr="00F11501">
        <w:rPr>
          <w:rFonts w:ascii="Arial Narrow" w:hAnsi="Arial Narrow" w:cs="Arial"/>
          <w:sz w:val="20"/>
          <w:szCs w:val="20"/>
        </w:rPr>
        <w:t xml:space="preserve">    </w:t>
      </w:r>
      <w:r w:rsidR="000B445E" w:rsidRPr="00F11501">
        <w:rPr>
          <w:rFonts w:ascii="Arial Narrow" w:hAnsi="Arial Narrow" w:cs="Arial"/>
          <w:sz w:val="20"/>
          <w:szCs w:val="20"/>
        </w:rPr>
        <w:t xml:space="preserve">              </w:t>
      </w:r>
      <w:r w:rsidR="001C4A12" w:rsidRPr="00F11501">
        <w:rPr>
          <w:rFonts w:ascii="Arial Narrow" w:hAnsi="Arial Narrow" w:cs="Arial"/>
          <w:sz w:val="20"/>
          <w:szCs w:val="20"/>
        </w:rPr>
        <w:t xml:space="preserve">                                                             </w:t>
      </w:r>
      <w:r w:rsidR="00300515" w:rsidRPr="00F11501">
        <w:rPr>
          <w:rFonts w:ascii="Arial Narrow" w:hAnsi="Arial Narrow" w:cs="Arial"/>
          <w:b/>
          <w:bCs/>
          <w:color w:val="000000"/>
          <w:sz w:val="20"/>
          <w:szCs w:val="20"/>
        </w:rPr>
        <w:t xml:space="preserve">6. </w:t>
      </w:r>
      <w:r w:rsidRPr="00F11501">
        <w:rPr>
          <w:rFonts w:ascii="Arial Narrow" w:hAnsi="Arial Narrow" w:cs="Arial"/>
          <w:sz w:val="20"/>
          <w:szCs w:val="20"/>
        </w:rPr>
        <w:t>Wykonując obowiązki nałożone przez bezwzględnie obowiązujące</w:t>
      </w:r>
      <w:r w:rsidR="003915BB" w:rsidRPr="00F11501">
        <w:rPr>
          <w:rFonts w:ascii="Arial Narrow" w:hAnsi="Arial Narrow" w:cs="Arial"/>
          <w:sz w:val="20"/>
          <w:szCs w:val="20"/>
        </w:rPr>
        <w:t xml:space="preserve"> </w:t>
      </w:r>
      <w:r w:rsidRPr="00F11501">
        <w:rPr>
          <w:rFonts w:ascii="Arial Narrow" w:hAnsi="Arial Narrow" w:cs="Arial"/>
          <w:sz w:val="20"/>
          <w:szCs w:val="20"/>
        </w:rPr>
        <w:t xml:space="preserve">przepisy prawa, organizator informuje, iż podmiotem uprawnionym </w:t>
      </w:r>
    </w:p>
    <w:p w14:paraId="6C6C8B18"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do prowadzenia postępowania w sprawie pozasądowego rozwiązywania sporów konsumenckich, któremu podlega organizator jest Inspekcja Handlowa - Wojewódzki</w:t>
      </w:r>
      <w:r w:rsidR="001C4A12" w:rsidRPr="00F11501">
        <w:rPr>
          <w:rFonts w:ascii="Arial Narrow" w:hAnsi="Arial Narrow" w:cs="Arial"/>
          <w:sz w:val="20"/>
          <w:szCs w:val="20"/>
        </w:rPr>
        <w:t xml:space="preserve"> Inspektor Inspekcji Handlowej </w:t>
      </w:r>
      <w:r w:rsidRPr="00F11501">
        <w:rPr>
          <w:rFonts w:ascii="Arial Narrow" w:hAnsi="Arial Narrow" w:cs="Arial"/>
          <w:sz w:val="20"/>
          <w:szCs w:val="20"/>
        </w:rPr>
        <w:t>Informacje dotyczące pozasądowego rozwiązywania sporów</w:t>
      </w:r>
      <w:r w:rsidR="003915BB" w:rsidRPr="00F11501">
        <w:rPr>
          <w:rFonts w:ascii="Arial Narrow" w:hAnsi="Arial Narrow" w:cs="Arial"/>
          <w:sz w:val="20"/>
          <w:szCs w:val="20"/>
        </w:rPr>
        <w:t xml:space="preserve"> </w:t>
      </w:r>
      <w:r w:rsidRPr="00F11501">
        <w:rPr>
          <w:rFonts w:ascii="Arial Narrow" w:hAnsi="Arial Narrow" w:cs="Arial"/>
          <w:sz w:val="20"/>
          <w:szCs w:val="20"/>
        </w:rPr>
        <w:t>konsumenckich za pomocą platformy utworzonej przez</w:t>
      </w:r>
      <w:r w:rsidR="00BD3511">
        <w:rPr>
          <w:rFonts w:ascii="Arial Narrow" w:hAnsi="Arial Narrow" w:cs="Arial"/>
          <w:sz w:val="20"/>
          <w:szCs w:val="20"/>
        </w:rPr>
        <w:t xml:space="preserve"> </w:t>
      </w:r>
      <w:r w:rsidRPr="00F11501">
        <w:rPr>
          <w:rFonts w:ascii="Arial Narrow" w:hAnsi="Arial Narrow" w:cs="Arial"/>
          <w:sz w:val="20"/>
          <w:szCs w:val="20"/>
        </w:rPr>
        <w:t>Komisję Europejską znajdują się pod adresem:</w:t>
      </w:r>
      <w:r w:rsidRPr="00F11501">
        <w:rPr>
          <w:rFonts w:ascii="Arial Narrow" w:hAnsi="Arial Narrow" w:cs="Arial"/>
          <w:color w:val="FF0000"/>
          <w:sz w:val="20"/>
          <w:szCs w:val="20"/>
        </w:rPr>
        <w:t xml:space="preserve"> </w:t>
      </w:r>
      <w:hyperlink r:id="rId8" w:history="1">
        <w:r w:rsidRPr="00F11501">
          <w:rPr>
            <w:rStyle w:val="Hipercze"/>
            <w:rFonts w:ascii="Arial Narrow" w:hAnsi="Arial Narrow" w:cs="Arial"/>
            <w:sz w:val="20"/>
            <w:szCs w:val="20"/>
          </w:rPr>
          <w:t>https://ec.europa.eu/consumers/odr/main/index.cfm?event=main.home2.show&amp;lng=PL</w:t>
        </w:r>
      </w:hyperlink>
      <w:r w:rsidRPr="00F11501">
        <w:rPr>
          <w:rFonts w:ascii="Arial Narrow" w:hAnsi="Arial Narrow" w:cs="Arial"/>
          <w:color w:val="0000FF"/>
          <w:sz w:val="20"/>
          <w:szCs w:val="20"/>
        </w:rPr>
        <w:t xml:space="preserve">   </w:t>
      </w:r>
    </w:p>
    <w:p w14:paraId="1B210950"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Podróżny jest uprawniony do złożenia skargi za pom</w:t>
      </w:r>
      <w:r w:rsidR="003915BB" w:rsidRPr="00F11501">
        <w:rPr>
          <w:rFonts w:ascii="Arial Narrow" w:hAnsi="Arial Narrow" w:cs="Arial"/>
          <w:sz w:val="20"/>
          <w:szCs w:val="20"/>
        </w:rPr>
        <w:t>ocą wskazanej powyżej platformy.</w:t>
      </w:r>
      <w:r w:rsidRPr="00F11501">
        <w:rPr>
          <w:rFonts w:ascii="Arial Narrow" w:hAnsi="Arial Narrow" w:cs="Arial"/>
          <w:sz w:val="20"/>
          <w:szCs w:val="20"/>
        </w:rPr>
        <w:t xml:space="preserve"> </w:t>
      </w:r>
    </w:p>
    <w:p w14:paraId="5D6F03A0" w14:textId="77777777" w:rsidR="00BD3511" w:rsidRDefault="00300515" w:rsidP="00E80C04">
      <w:pPr>
        <w:autoSpaceDE w:val="0"/>
        <w:autoSpaceDN w:val="0"/>
        <w:adjustRightInd w:val="0"/>
        <w:jc w:val="both"/>
        <w:rPr>
          <w:rFonts w:ascii="Arial Narrow" w:hAnsi="Arial Narrow" w:cs="Arial"/>
          <w:sz w:val="20"/>
          <w:szCs w:val="20"/>
        </w:rPr>
      </w:pPr>
      <w:r w:rsidRPr="00F11501">
        <w:rPr>
          <w:rFonts w:ascii="Arial Narrow" w:hAnsi="Arial Narrow" w:cs="Arial"/>
          <w:b/>
          <w:bCs/>
          <w:color w:val="000000"/>
          <w:sz w:val="20"/>
          <w:szCs w:val="20"/>
        </w:rPr>
        <w:t xml:space="preserve">7. </w:t>
      </w:r>
      <w:r w:rsidR="00C97AAF" w:rsidRPr="00F11501">
        <w:rPr>
          <w:rFonts w:ascii="Arial Narrow" w:hAnsi="Arial Narrow" w:cs="Arial"/>
          <w:sz w:val="20"/>
          <w:szCs w:val="20"/>
        </w:rPr>
        <w:t>Podróżny może również uzyskać pomoc w sprawie swoich uprawnień oraz w zakresie sporu między nim</w:t>
      </w:r>
      <w:r w:rsidR="003915BB" w:rsidRPr="00F11501">
        <w:rPr>
          <w:rFonts w:ascii="Arial Narrow" w:hAnsi="Arial Narrow" w:cs="Arial"/>
          <w:sz w:val="20"/>
          <w:szCs w:val="20"/>
        </w:rPr>
        <w:t xml:space="preserve"> </w:t>
      </w:r>
      <w:r w:rsidR="00C97AAF" w:rsidRPr="00F11501">
        <w:rPr>
          <w:rFonts w:ascii="Arial Narrow" w:hAnsi="Arial Narrow" w:cs="Arial"/>
          <w:sz w:val="20"/>
          <w:szCs w:val="20"/>
        </w:rPr>
        <w:t xml:space="preserve">a organizatorem zwracając się </w:t>
      </w:r>
    </w:p>
    <w:p w14:paraId="06EAE87F" w14:textId="77777777" w:rsidR="00BD351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do powiatowego (miejskiego) rzecznika konsumentów lub</w:t>
      </w:r>
      <w:r w:rsidRPr="00F11501">
        <w:rPr>
          <w:rFonts w:ascii="Arial Narrow" w:hAnsi="Arial Narrow" w:cs="Arial"/>
          <w:color w:val="FF0000"/>
          <w:sz w:val="20"/>
          <w:szCs w:val="20"/>
        </w:rPr>
        <w:t xml:space="preserve"> </w:t>
      </w:r>
      <w:r w:rsidRPr="00F11501">
        <w:rPr>
          <w:rFonts w:ascii="Arial Narrow" w:hAnsi="Arial Narrow" w:cs="Arial"/>
          <w:sz w:val="20"/>
          <w:szCs w:val="20"/>
        </w:rPr>
        <w:t xml:space="preserve">organizacji społecznej, do której zadań statutowych należy ochrona konsumentów </w:t>
      </w:r>
    </w:p>
    <w:p w14:paraId="7CE5FBAB" w14:textId="77777777" w:rsidR="00C97AAF" w:rsidRPr="00F11501" w:rsidRDefault="00C97AAF" w:rsidP="00E80C04">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(m.in. Federacja Konsumentów,</w:t>
      </w:r>
      <w:r w:rsidR="00831494" w:rsidRPr="00F11501">
        <w:rPr>
          <w:rFonts w:ascii="Arial Narrow" w:hAnsi="Arial Narrow" w:cs="Arial"/>
          <w:sz w:val="20"/>
          <w:szCs w:val="20"/>
        </w:rPr>
        <w:t xml:space="preserve"> </w:t>
      </w:r>
      <w:r w:rsidRPr="00F11501">
        <w:rPr>
          <w:rFonts w:ascii="Arial Narrow" w:hAnsi="Arial Narrow" w:cs="Arial"/>
          <w:sz w:val="20"/>
          <w:szCs w:val="20"/>
        </w:rPr>
        <w:t>Stowarzyszenie Konsumentów Polskich) lub korzystając z informacji dostępnych na stronie internetowej Prezesa Urzędu Ochrony Konkurencji i Konsumentów</w:t>
      </w:r>
      <w:r w:rsidRPr="00F11501">
        <w:rPr>
          <w:rFonts w:ascii="Arial Narrow" w:hAnsi="Arial Narrow" w:cs="Arial"/>
          <w:color w:val="000000"/>
          <w:sz w:val="20"/>
          <w:szCs w:val="20"/>
        </w:rPr>
        <w:t xml:space="preserve"> - </w:t>
      </w:r>
      <w:hyperlink r:id="rId9" w:history="1">
        <w:r w:rsidRPr="00F11501">
          <w:rPr>
            <w:rStyle w:val="Hipercze"/>
            <w:rFonts w:ascii="Arial Narrow" w:hAnsi="Arial Narrow" w:cs="Arial"/>
            <w:sz w:val="20"/>
            <w:szCs w:val="20"/>
          </w:rPr>
          <w:t>www.uokik.gov.pl</w:t>
        </w:r>
      </w:hyperlink>
      <w:r w:rsidRPr="00F11501">
        <w:rPr>
          <w:rFonts w:ascii="Arial Narrow" w:hAnsi="Arial Narrow" w:cs="Arial"/>
          <w:color w:val="0000FF"/>
          <w:sz w:val="20"/>
          <w:szCs w:val="20"/>
        </w:rPr>
        <w:t xml:space="preserve"> </w:t>
      </w:r>
    </w:p>
    <w:p w14:paraId="1DF4BD6B" w14:textId="77777777" w:rsidR="00BD3511" w:rsidRDefault="00BD3511" w:rsidP="00B12ACC">
      <w:pPr>
        <w:autoSpaceDE w:val="0"/>
        <w:autoSpaceDN w:val="0"/>
        <w:adjustRightInd w:val="0"/>
        <w:jc w:val="both"/>
        <w:rPr>
          <w:rFonts w:ascii="Arial Narrow" w:hAnsi="Arial Narrow" w:cs="Arial"/>
          <w:b/>
          <w:bCs/>
          <w:sz w:val="20"/>
          <w:szCs w:val="20"/>
        </w:rPr>
      </w:pPr>
    </w:p>
    <w:p w14:paraId="511373BB" w14:textId="77777777" w:rsidR="00BD3511" w:rsidRDefault="00BD3511" w:rsidP="00B12ACC">
      <w:pPr>
        <w:autoSpaceDE w:val="0"/>
        <w:autoSpaceDN w:val="0"/>
        <w:adjustRightInd w:val="0"/>
        <w:jc w:val="both"/>
        <w:rPr>
          <w:rFonts w:ascii="Arial Narrow" w:hAnsi="Arial Narrow" w:cs="Arial"/>
          <w:b/>
          <w:bCs/>
          <w:sz w:val="20"/>
          <w:szCs w:val="20"/>
        </w:rPr>
      </w:pPr>
    </w:p>
    <w:p w14:paraId="724BC02C" w14:textId="740C8D79" w:rsidR="00BD3511" w:rsidRDefault="00BD3511" w:rsidP="00B12ACC">
      <w:pPr>
        <w:autoSpaceDE w:val="0"/>
        <w:autoSpaceDN w:val="0"/>
        <w:adjustRightInd w:val="0"/>
        <w:jc w:val="both"/>
        <w:rPr>
          <w:rFonts w:ascii="Arial Narrow" w:hAnsi="Arial Narrow" w:cs="Arial"/>
          <w:b/>
          <w:bCs/>
          <w:sz w:val="20"/>
          <w:szCs w:val="20"/>
        </w:rPr>
      </w:pPr>
    </w:p>
    <w:p w14:paraId="209C4236" w14:textId="25A4D0C9" w:rsidR="00BA70EC" w:rsidRDefault="00BA70EC" w:rsidP="00B12ACC">
      <w:pPr>
        <w:autoSpaceDE w:val="0"/>
        <w:autoSpaceDN w:val="0"/>
        <w:adjustRightInd w:val="0"/>
        <w:jc w:val="both"/>
        <w:rPr>
          <w:rFonts w:ascii="Arial Narrow" w:hAnsi="Arial Narrow" w:cs="Arial"/>
          <w:b/>
          <w:bCs/>
          <w:sz w:val="20"/>
          <w:szCs w:val="20"/>
        </w:rPr>
      </w:pPr>
    </w:p>
    <w:p w14:paraId="3EEA6737" w14:textId="77777777" w:rsidR="00BA70EC" w:rsidRDefault="00BA70EC" w:rsidP="00B12ACC">
      <w:pPr>
        <w:autoSpaceDE w:val="0"/>
        <w:autoSpaceDN w:val="0"/>
        <w:adjustRightInd w:val="0"/>
        <w:jc w:val="both"/>
        <w:rPr>
          <w:rFonts w:ascii="Arial Narrow" w:hAnsi="Arial Narrow" w:cs="Arial"/>
          <w:b/>
          <w:bCs/>
          <w:sz w:val="20"/>
          <w:szCs w:val="20"/>
        </w:rPr>
      </w:pPr>
    </w:p>
    <w:p w14:paraId="5F183FC2" w14:textId="77777777" w:rsidR="00B12ACC" w:rsidRPr="00F11501" w:rsidRDefault="00B12ACC" w:rsidP="00BD3511">
      <w:pPr>
        <w:autoSpaceDE w:val="0"/>
        <w:autoSpaceDN w:val="0"/>
        <w:adjustRightInd w:val="0"/>
        <w:jc w:val="center"/>
        <w:rPr>
          <w:rFonts w:ascii="Arial Narrow" w:hAnsi="Arial Narrow" w:cs="Arial"/>
          <w:b/>
          <w:bCs/>
          <w:sz w:val="20"/>
          <w:szCs w:val="20"/>
        </w:rPr>
      </w:pPr>
      <w:r w:rsidRPr="00F11501">
        <w:rPr>
          <w:rFonts w:ascii="Arial Narrow" w:hAnsi="Arial Narrow" w:cs="Arial"/>
          <w:b/>
          <w:bCs/>
          <w:sz w:val="20"/>
          <w:szCs w:val="20"/>
        </w:rPr>
        <w:lastRenderedPageBreak/>
        <w:t>XI. UBEZPIECZENIE, GWARANCJA</w:t>
      </w:r>
    </w:p>
    <w:p w14:paraId="4052E558" w14:textId="77777777" w:rsidR="00B12ACC" w:rsidRPr="00F11501" w:rsidRDefault="00B12ACC" w:rsidP="00B12ACC">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1. </w:t>
      </w:r>
      <w:r w:rsidRPr="00F11501">
        <w:rPr>
          <w:rFonts w:ascii="Arial Narrow" w:hAnsi="Arial Narrow" w:cs="Arial"/>
          <w:sz w:val="20"/>
          <w:szCs w:val="20"/>
        </w:rPr>
        <w:t xml:space="preserve">Podróżny uczestniczący w imprezie jest ubezpieczony z tytułu następstw nieszczęśliwych wypadków przy wyjazdach w kraju oraz z tytułu kosztów leczenia i następstw nieszczęśliwych wypadków przy wyjazdach za granicę. Ubezpieczenie może mieć rozszerzony zakres. </w:t>
      </w:r>
    </w:p>
    <w:p w14:paraId="47354213" w14:textId="77777777" w:rsidR="00B12ACC" w:rsidRPr="00F11501" w:rsidRDefault="00B12ACC" w:rsidP="00B12ACC">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Informacja o sumach ubezpieczenia i o ewentualnym rozszerzeniu podawane są w umowie – zgłoszeniu.</w:t>
      </w:r>
    </w:p>
    <w:p w14:paraId="3BDA2028" w14:textId="77777777" w:rsidR="00BA70EC" w:rsidRPr="00A818AA" w:rsidRDefault="00B12ACC" w:rsidP="00B12ACC">
      <w:pPr>
        <w:autoSpaceDE w:val="0"/>
        <w:autoSpaceDN w:val="0"/>
        <w:adjustRightInd w:val="0"/>
        <w:jc w:val="both"/>
        <w:rPr>
          <w:rFonts w:ascii="Arial Narrow" w:hAnsi="Arial Narrow" w:cs="Arial"/>
          <w:sz w:val="20"/>
          <w:szCs w:val="20"/>
        </w:rPr>
      </w:pPr>
      <w:r w:rsidRPr="00F11501">
        <w:rPr>
          <w:rFonts w:ascii="Arial Narrow" w:hAnsi="Arial Narrow" w:cs="Arial"/>
          <w:b/>
          <w:sz w:val="20"/>
          <w:szCs w:val="20"/>
        </w:rPr>
        <w:t>2.</w:t>
      </w:r>
      <w:r w:rsidRPr="00F11501">
        <w:rPr>
          <w:rFonts w:ascii="Arial Narrow" w:hAnsi="Arial Narrow" w:cs="Arial"/>
          <w:sz w:val="20"/>
          <w:szCs w:val="20"/>
        </w:rPr>
        <w:t xml:space="preserve"> </w:t>
      </w:r>
      <w:r w:rsidRPr="00A818AA">
        <w:rPr>
          <w:rFonts w:ascii="Arial Narrow" w:hAnsi="Arial Narrow" w:cs="Arial"/>
          <w:sz w:val="20"/>
          <w:szCs w:val="20"/>
        </w:rPr>
        <w:t xml:space="preserve">O ile umowa – zgłoszenie nie stanowi inaczej Organizator zawiera na rzecz podróżnego wyjeżdżającego za granicę umowę ubezpieczenia </w:t>
      </w:r>
    </w:p>
    <w:p w14:paraId="6134BC53" w14:textId="0F624C49" w:rsidR="00B12ACC" w:rsidRPr="00A818AA" w:rsidRDefault="00B12ACC" w:rsidP="00B12ACC">
      <w:pPr>
        <w:autoSpaceDE w:val="0"/>
        <w:autoSpaceDN w:val="0"/>
        <w:adjustRightInd w:val="0"/>
        <w:jc w:val="both"/>
        <w:rPr>
          <w:rFonts w:ascii="Arial Narrow" w:hAnsi="Arial Narrow" w:cs="Arial"/>
          <w:sz w:val="20"/>
          <w:szCs w:val="20"/>
        </w:rPr>
      </w:pPr>
      <w:r w:rsidRPr="00A818AA">
        <w:rPr>
          <w:rFonts w:ascii="Arial Narrow" w:hAnsi="Arial Narrow" w:cs="Arial"/>
          <w:sz w:val="20"/>
          <w:szCs w:val="20"/>
        </w:rPr>
        <w:t xml:space="preserve">w </w:t>
      </w:r>
      <w:bookmarkStart w:id="0" w:name="_Hlk64452386"/>
      <w:r w:rsidR="001816CD" w:rsidRPr="00A818AA">
        <w:rPr>
          <w:rFonts w:ascii="Arial Narrow" w:hAnsi="Arial Narrow" w:cs="Arial"/>
          <w:sz w:val="20"/>
          <w:szCs w:val="20"/>
        </w:rPr>
        <w:t>Towarzystwie Ubezpieczeń EUROPA S.A., ul. Gwiaździsta 62, 53-413 Wrocław</w:t>
      </w:r>
      <w:r w:rsidR="00A818AA">
        <w:rPr>
          <w:rFonts w:ascii="Arial Narrow" w:hAnsi="Arial Narrow" w:cs="Arial"/>
          <w:sz w:val="20"/>
          <w:szCs w:val="20"/>
        </w:rPr>
        <w:t>.</w:t>
      </w:r>
    </w:p>
    <w:bookmarkEnd w:id="0"/>
    <w:p w14:paraId="3F29ABCC" w14:textId="454E01B5" w:rsidR="00B12ACC" w:rsidRPr="00BF4D51" w:rsidRDefault="00B12ACC" w:rsidP="00B12ACC">
      <w:pPr>
        <w:autoSpaceDE w:val="0"/>
        <w:autoSpaceDN w:val="0"/>
        <w:adjustRightInd w:val="0"/>
        <w:jc w:val="both"/>
        <w:rPr>
          <w:rFonts w:ascii="Arial Narrow" w:hAnsi="Arial Narrow" w:cs="Arial"/>
          <w:color w:val="FF0000"/>
          <w:sz w:val="20"/>
          <w:szCs w:val="20"/>
        </w:rPr>
      </w:pPr>
      <w:r w:rsidRPr="00CC051B">
        <w:rPr>
          <w:rFonts w:ascii="Arial Narrow" w:hAnsi="Arial Narrow" w:cs="Arial"/>
          <w:sz w:val="20"/>
          <w:szCs w:val="20"/>
        </w:rPr>
        <w:t>Sumy ubezpieczeń: koszty leczenia 1</w:t>
      </w:r>
      <w:r w:rsidR="00CC051B">
        <w:rPr>
          <w:rFonts w:ascii="Arial Narrow" w:hAnsi="Arial Narrow" w:cs="Arial"/>
          <w:sz w:val="20"/>
          <w:szCs w:val="20"/>
        </w:rPr>
        <w:t>5</w:t>
      </w:r>
      <w:r w:rsidRPr="00CC051B">
        <w:rPr>
          <w:rFonts w:ascii="Arial Narrow" w:hAnsi="Arial Narrow" w:cs="Arial"/>
          <w:sz w:val="20"/>
          <w:szCs w:val="20"/>
        </w:rPr>
        <w:t xml:space="preserve"> 000 EUR, następstwa nieszczęśliwych wypadków </w:t>
      </w:r>
      <w:r w:rsidR="00CC051B">
        <w:rPr>
          <w:rFonts w:ascii="Arial Narrow" w:hAnsi="Arial Narrow" w:cs="Arial"/>
          <w:sz w:val="20"/>
          <w:szCs w:val="20"/>
        </w:rPr>
        <w:t>3 </w:t>
      </w:r>
      <w:r w:rsidRPr="00CC051B">
        <w:rPr>
          <w:rFonts w:ascii="Arial Narrow" w:hAnsi="Arial Narrow" w:cs="Arial"/>
          <w:sz w:val="20"/>
          <w:szCs w:val="20"/>
        </w:rPr>
        <w:t>000</w:t>
      </w:r>
      <w:r w:rsidR="00CC051B">
        <w:rPr>
          <w:rFonts w:ascii="Arial Narrow" w:hAnsi="Arial Narrow" w:cs="Arial"/>
          <w:sz w:val="20"/>
          <w:szCs w:val="20"/>
        </w:rPr>
        <w:t xml:space="preserve"> EUR</w:t>
      </w:r>
      <w:r w:rsidRPr="00CC051B">
        <w:rPr>
          <w:rFonts w:ascii="Arial Narrow" w:hAnsi="Arial Narrow" w:cs="Arial"/>
          <w:sz w:val="20"/>
          <w:szCs w:val="20"/>
        </w:rPr>
        <w:t xml:space="preserve">, bagaż </w:t>
      </w:r>
      <w:r w:rsidR="00CC051B" w:rsidRPr="00CC051B">
        <w:rPr>
          <w:rFonts w:ascii="Arial Narrow" w:hAnsi="Arial Narrow" w:cs="Arial"/>
          <w:sz w:val="20"/>
          <w:szCs w:val="20"/>
        </w:rPr>
        <w:t>300 EUR</w:t>
      </w:r>
      <w:r w:rsidR="00CC051B">
        <w:rPr>
          <w:rFonts w:ascii="Arial Narrow" w:hAnsi="Arial Narrow" w:cs="Arial"/>
          <w:sz w:val="20"/>
          <w:szCs w:val="20"/>
        </w:rPr>
        <w:t>.</w:t>
      </w:r>
    </w:p>
    <w:p w14:paraId="3CB07D50" w14:textId="1CFC6CED" w:rsidR="00B12ACC" w:rsidRPr="00F11501" w:rsidRDefault="00B12ACC" w:rsidP="00B12ACC">
      <w:pPr>
        <w:autoSpaceDE w:val="0"/>
        <w:autoSpaceDN w:val="0"/>
        <w:adjustRightInd w:val="0"/>
        <w:jc w:val="both"/>
        <w:rPr>
          <w:rFonts w:ascii="Arial Narrow" w:hAnsi="Arial Narrow" w:cs="Arial"/>
          <w:color w:val="FF0000"/>
          <w:sz w:val="20"/>
          <w:szCs w:val="20"/>
        </w:rPr>
      </w:pPr>
      <w:r w:rsidRPr="00F11501">
        <w:rPr>
          <w:rFonts w:ascii="Arial Narrow" w:hAnsi="Arial Narrow" w:cs="Arial"/>
          <w:sz w:val="20"/>
          <w:szCs w:val="20"/>
        </w:rPr>
        <w:t>Zakres</w:t>
      </w:r>
      <w:r w:rsidRPr="00F11501">
        <w:rPr>
          <w:rFonts w:ascii="Arial Narrow" w:hAnsi="Arial Narrow" w:cs="Arial"/>
          <w:color w:val="FF0000"/>
          <w:sz w:val="20"/>
          <w:szCs w:val="20"/>
        </w:rPr>
        <w:t xml:space="preserve"> </w:t>
      </w:r>
      <w:r w:rsidRPr="00F11501">
        <w:rPr>
          <w:rFonts w:ascii="Arial Narrow" w:hAnsi="Arial Narrow" w:cs="Arial"/>
          <w:color w:val="000000"/>
          <w:sz w:val="20"/>
          <w:szCs w:val="20"/>
        </w:rPr>
        <w:t>ubezpieczenia obejmuje zdarze</w:t>
      </w:r>
      <w:r w:rsidR="00604B7C">
        <w:rPr>
          <w:rFonts w:ascii="Arial Narrow" w:hAnsi="Arial Narrow" w:cs="Arial"/>
          <w:color w:val="000000"/>
          <w:sz w:val="20"/>
          <w:szCs w:val="20"/>
        </w:rPr>
        <w:t>nia</w:t>
      </w:r>
      <w:r w:rsidRPr="00F11501">
        <w:rPr>
          <w:rFonts w:ascii="Arial Narrow" w:hAnsi="Arial Narrow" w:cs="Arial"/>
          <w:color w:val="000000"/>
          <w:sz w:val="20"/>
          <w:szCs w:val="20"/>
        </w:rPr>
        <w:t xml:space="preserve"> będąc</w:t>
      </w:r>
      <w:r w:rsidR="00604B7C">
        <w:rPr>
          <w:rFonts w:ascii="Arial Narrow" w:hAnsi="Arial Narrow" w:cs="Arial"/>
          <w:color w:val="000000"/>
          <w:sz w:val="20"/>
          <w:szCs w:val="20"/>
        </w:rPr>
        <w:t>e</w:t>
      </w:r>
      <w:r w:rsidRPr="00F11501">
        <w:rPr>
          <w:rFonts w:ascii="Arial Narrow" w:hAnsi="Arial Narrow" w:cs="Arial"/>
          <w:color w:val="000000"/>
          <w:sz w:val="20"/>
          <w:szCs w:val="20"/>
        </w:rPr>
        <w:t xml:space="preserve"> następstwem chorób przewlekłych.</w:t>
      </w:r>
    </w:p>
    <w:p w14:paraId="59C4357C" w14:textId="6B017EFF" w:rsidR="00B12ACC" w:rsidRPr="00604B7C" w:rsidRDefault="00B12ACC" w:rsidP="00604B7C">
      <w:pPr>
        <w:autoSpaceDE w:val="0"/>
        <w:autoSpaceDN w:val="0"/>
        <w:adjustRightInd w:val="0"/>
        <w:jc w:val="both"/>
        <w:rPr>
          <w:rFonts w:ascii="Arial Narrow" w:hAnsi="Arial Narrow"/>
          <w:color w:val="000000"/>
          <w:sz w:val="20"/>
          <w:szCs w:val="20"/>
        </w:rPr>
      </w:pPr>
      <w:r w:rsidRPr="00F11501">
        <w:rPr>
          <w:rFonts w:ascii="Arial Narrow" w:hAnsi="Arial Narrow"/>
          <w:color w:val="000000"/>
          <w:sz w:val="20"/>
          <w:szCs w:val="20"/>
        </w:rPr>
        <w:t>Podróżny oświadcza za siebie i za innych uczestników imprezy, w imieniu których dokonuje zakupu i płatności za imprezę turystyczną, że przed zawarciem umowy - zgłoszenia otrzymał i zapoznał się z</w:t>
      </w:r>
      <w:r w:rsidR="00604B7C">
        <w:t xml:space="preserve"> </w:t>
      </w:r>
      <w:r w:rsidRPr="00604B7C">
        <w:rPr>
          <w:rFonts w:ascii="Arial Narrow" w:hAnsi="Arial Narrow"/>
          <w:sz w:val="20"/>
          <w:szCs w:val="20"/>
        </w:rPr>
        <w:t xml:space="preserve">Ogólnymi Warunkami Ubezpieczenia </w:t>
      </w:r>
      <w:r w:rsidR="00604B7C" w:rsidRPr="00604B7C">
        <w:rPr>
          <w:rFonts w:ascii="Arial Narrow" w:hAnsi="Arial Narrow"/>
          <w:sz w:val="20"/>
          <w:szCs w:val="20"/>
        </w:rPr>
        <w:t xml:space="preserve">Travel World zatwierdzonymi uchwałą Zarządu Towarzystwa Ubezpieczeń Europa S.A. nr 04/11/19 z dnia 13.11.2019 r. </w:t>
      </w:r>
      <w:r w:rsidRPr="00604B7C">
        <w:rPr>
          <w:rFonts w:ascii="Arial Narrow" w:hAnsi="Arial Narrow"/>
          <w:sz w:val="20"/>
          <w:szCs w:val="20"/>
        </w:rPr>
        <w:t xml:space="preserve"> </w:t>
      </w:r>
      <w:r w:rsidRPr="00A818AA">
        <w:rPr>
          <w:rFonts w:ascii="Arial Narrow" w:hAnsi="Arial Narrow"/>
          <w:sz w:val="20"/>
          <w:szCs w:val="20"/>
        </w:rPr>
        <w:t xml:space="preserve">oraz z </w:t>
      </w:r>
      <w:r w:rsidR="00A818AA">
        <w:rPr>
          <w:rFonts w:ascii="Arial Narrow" w:hAnsi="Arial Narrow"/>
          <w:sz w:val="20"/>
          <w:szCs w:val="20"/>
        </w:rPr>
        <w:t>i</w:t>
      </w:r>
      <w:r w:rsidRPr="00A818AA">
        <w:rPr>
          <w:rFonts w:ascii="Arial Narrow" w:hAnsi="Arial Narrow"/>
          <w:sz w:val="20"/>
          <w:szCs w:val="20"/>
        </w:rPr>
        <w:t xml:space="preserve">nformacją o </w:t>
      </w:r>
      <w:r w:rsidR="00A818AA">
        <w:rPr>
          <w:rFonts w:ascii="Arial Narrow" w:hAnsi="Arial Narrow"/>
          <w:sz w:val="20"/>
          <w:szCs w:val="20"/>
        </w:rPr>
        <w:t>p</w:t>
      </w:r>
      <w:r w:rsidRPr="00A818AA">
        <w:rPr>
          <w:rFonts w:ascii="Arial Narrow" w:hAnsi="Arial Narrow"/>
          <w:sz w:val="20"/>
          <w:szCs w:val="20"/>
        </w:rPr>
        <w:t>rodukcie</w:t>
      </w:r>
      <w:r w:rsidR="00A818AA" w:rsidRPr="00A818AA">
        <w:rPr>
          <w:rFonts w:ascii="Arial Narrow" w:hAnsi="Arial Narrow"/>
          <w:sz w:val="20"/>
          <w:szCs w:val="20"/>
        </w:rPr>
        <w:t xml:space="preserve">: </w:t>
      </w:r>
      <w:r w:rsidR="00604B7C" w:rsidRPr="00A818AA">
        <w:rPr>
          <w:rFonts w:ascii="Arial Narrow" w:hAnsi="Arial Narrow"/>
          <w:sz w:val="20"/>
          <w:szCs w:val="20"/>
        </w:rPr>
        <w:t>Travel World</w:t>
      </w:r>
      <w:r w:rsidRPr="00A818AA">
        <w:rPr>
          <w:rFonts w:ascii="Arial Narrow" w:hAnsi="Arial Narrow"/>
          <w:sz w:val="20"/>
          <w:szCs w:val="20"/>
        </w:rPr>
        <w:t xml:space="preserve"> TU </w:t>
      </w:r>
      <w:r w:rsidR="00604B7C" w:rsidRPr="00A818AA">
        <w:rPr>
          <w:rFonts w:ascii="Arial Narrow" w:hAnsi="Arial Narrow"/>
          <w:sz w:val="20"/>
          <w:szCs w:val="20"/>
        </w:rPr>
        <w:t xml:space="preserve">EUROPA </w:t>
      </w:r>
      <w:r w:rsidRPr="00A818AA">
        <w:rPr>
          <w:rFonts w:ascii="Arial Narrow" w:hAnsi="Arial Narrow"/>
          <w:sz w:val="20"/>
          <w:szCs w:val="20"/>
        </w:rPr>
        <w:t xml:space="preserve">S.A. </w:t>
      </w:r>
    </w:p>
    <w:p w14:paraId="4CE3FAAF" w14:textId="3C417D04" w:rsidR="00A818AA" w:rsidRDefault="00B12ACC" w:rsidP="00B12ACC">
      <w:pPr>
        <w:autoSpaceDE w:val="0"/>
        <w:autoSpaceDN w:val="0"/>
        <w:adjustRightInd w:val="0"/>
        <w:jc w:val="both"/>
        <w:rPr>
          <w:rFonts w:ascii="Arial Narrow" w:hAnsi="Arial Narrow" w:cs="Arial"/>
          <w:color w:val="FF0000"/>
          <w:sz w:val="20"/>
          <w:szCs w:val="20"/>
        </w:rPr>
      </w:pPr>
      <w:r w:rsidRPr="00F11501">
        <w:rPr>
          <w:rFonts w:ascii="Arial Narrow" w:hAnsi="Arial Narrow" w:cs="Arial"/>
          <w:b/>
          <w:sz w:val="20"/>
          <w:szCs w:val="20"/>
        </w:rPr>
        <w:t>3.</w:t>
      </w:r>
      <w:r w:rsidRPr="00F11501">
        <w:rPr>
          <w:rFonts w:ascii="Arial Narrow" w:hAnsi="Arial Narrow" w:cs="Arial"/>
          <w:sz w:val="20"/>
          <w:szCs w:val="20"/>
        </w:rPr>
        <w:t xml:space="preserve"> O ile umowa – zgłoszenie nie stanowi inaczej Organizator zawiera na rzecz podróżnego wyjeżdżającego w kraju umowę ubezpieczenia</w:t>
      </w:r>
      <w:r w:rsidRPr="00F11501">
        <w:rPr>
          <w:rFonts w:ascii="Arial Narrow" w:hAnsi="Arial Narrow" w:cs="Arial"/>
          <w:color w:val="000000"/>
          <w:sz w:val="20"/>
          <w:szCs w:val="20"/>
        </w:rPr>
        <w:t xml:space="preserve"> </w:t>
      </w:r>
      <w:r w:rsidR="00304669"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w</w:t>
      </w:r>
      <w:r w:rsidR="00A818AA" w:rsidRPr="00A818AA">
        <w:rPr>
          <w:rFonts w:ascii="Arial Narrow" w:hAnsi="Arial Narrow" w:cs="Arial"/>
          <w:color w:val="FF0000"/>
          <w:sz w:val="20"/>
          <w:szCs w:val="20"/>
        </w:rPr>
        <w:t xml:space="preserve"> </w:t>
      </w:r>
      <w:r w:rsidR="00A818AA" w:rsidRPr="00A818AA">
        <w:rPr>
          <w:rFonts w:ascii="Arial Narrow" w:hAnsi="Arial Narrow" w:cs="Arial"/>
          <w:sz w:val="20"/>
          <w:szCs w:val="20"/>
        </w:rPr>
        <w:t>Towarzystwie Ubezpieczeń EUROPA S.A., ul. Gwiaździsta 62, 53-413 Wrocław.</w:t>
      </w:r>
    </w:p>
    <w:p w14:paraId="0435C572" w14:textId="64F0B186" w:rsidR="00B12ACC" w:rsidRPr="00CC051B" w:rsidRDefault="00B12ACC" w:rsidP="00B12ACC">
      <w:pPr>
        <w:autoSpaceDE w:val="0"/>
        <w:autoSpaceDN w:val="0"/>
        <w:adjustRightInd w:val="0"/>
        <w:jc w:val="both"/>
        <w:rPr>
          <w:rFonts w:ascii="Arial Narrow" w:hAnsi="Arial Narrow" w:cs="Arial"/>
          <w:sz w:val="20"/>
          <w:szCs w:val="20"/>
        </w:rPr>
      </w:pPr>
      <w:r w:rsidRPr="00CC051B">
        <w:rPr>
          <w:rFonts w:ascii="Arial Narrow" w:hAnsi="Arial Narrow" w:cs="Arial"/>
          <w:sz w:val="20"/>
          <w:szCs w:val="20"/>
        </w:rPr>
        <w:t>Sumy ubezpieczeń: następstwa nieszczęśliwych wypadków 10 000 PLN</w:t>
      </w:r>
      <w:r w:rsidR="00CC051B">
        <w:rPr>
          <w:rFonts w:ascii="Arial Narrow" w:hAnsi="Arial Narrow" w:cs="Arial"/>
          <w:sz w:val="20"/>
          <w:szCs w:val="20"/>
        </w:rPr>
        <w:t>.</w:t>
      </w:r>
    </w:p>
    <w:p w14:paraId="7D82E80E" w14:textId="663F6CB2" w:rsidR="00A818AA" w:rsidRPr="00DA25BF" w:rsidRDefault="00B12ACC" w:rsidP="00A818AA">
      <w:pPr>
        <w:autoSpaceDE w:val="0"/>
        <w:autoSpaceDN w:val="0"/>
        <w:adjustRightInd w:val="0"/>
        <w:jc w:val="both"/>
        <w:rPr>
          <w:rFonts w:ascii="Arial Narrow" w:hAnsi="Arial Narrow"/>
          <w:sz w:val="20"/>
          <w:szCs w:val="20"/>
        </w:rPr>
      </w:pPr>
      <w:r w:rsidRPr="00DA25BF">
        <w:rPr>
          <w:rFonts w:ascii="Arial Narrow" w:hAnsi="Arial Narrow"/>
          <w:sz w:val="20"/>
          <w:szCs w:val="20"/>
        </w:rPr>
        <w:t xml:space="preserve">Podróżny oświadcza za siebie i za innych uczestników imprezy, w imieniu których dokonuje zakupu i płatności za imprezę turystyczną, że przed zawarciem umowy - zgłoszenia otrzymał i zapoznał się z Ogólnymi Warunkami Ubezpieczenia </w:t>
      </w:r>
      <w:r w:rsidR="00304669" w:rsidRPr="00DA25BF">
        <w:rPr>
          <w:rFonts w:ascii="Arial Narrow" w:hAnsi="Arial Narrow"/>
          <w:sz w:val="20"/>
          <w:szCs w:val="20"/>
        </w:rPr>
        <w:t>Następstw Nieszczęśliwych Wypadków na terenie Rzeczypospolitej Polskiej</w:t>
      </w:r>
      <w:r w:rsidRPr="00DA25BF">
        <w:rPr>
          <w:rFonts w:ascii="Arial Narrow" w:hAnsi="Arial Narrow"/>
          <w:sz w:val="20"/>
          <w:szCs w:val="20"/>
        </w:rPr>
        <w:t xml:space="preserve"> </w:t>
      </w:r>
      <w:r w:rsidR="00A818AA" w:rsidRPr="00DA25BF">
        <w:rPr>
          <w:rFonts w:ascii="Arial Narrow" w:hAnsi="Arial Narrow"/>
          <w:sz w:val="20"/>
          <w:szCs w:val="20"/>
        </w:rPr>
        <w:t xml:space="preserve">zatwierdzonymi uchwałą Zarządu Towarzystwa Ubezpieczeń Europa S.A. nr 10/12/15 z dnia 08.12.2015 r. oraz z informacją o produkcie: NNW Polska TU EUROPA S.A. </w:t>
      </w:r>
    </w:p>
    <w:p w14:paraId="5E4D7AFF" w14:textId="0BD82151" w:rsidR="00B12ACC" w:rsidRPr="00F11501" w:rsidRDefault="00B12ACC" w:rsidP="00A818AA">
      <w:pPr>
        <w:autoSpaceDE w:val="0"/>
        <w:autoSpaceDN w:val="0"/>
        <w:adjustRightInd w:val="0"/>
        <w:jc w:val="both"/>
        <w:rPr>
          <w:rFonts w:ascii="Arial Narrow" w:hAnsi="Arial Narrow"/>
          <w:sz w:val="20"/>
          <w:szCs w:val="20"/>
        </w:rPr>
      </w:pPr>
      <w:r w:rsidRPr="00F11501">
        <w:rPr>
          <w:rFonts w:ascii="Arial Narrow" w:hAnsi="Arial Narrow"/>
          <w:b/>
          <w:sz w:val="20"/>
          <w:szCs w:val="20"/>
        </w:rPr>
        <w:t>4.</w:t>
      </w:r>
      <w:r w:rsidRPr="00F11501">
        <w:rPr>
          <w:rFonts w:ascii="Arial Narrow" w:hAnsi="Arial Narrow"/>
          <w:sz w:val="20"/>
          <w:szCs w:val="20"/>
        </w:rPr>
        <w:t xml:space="preserve"> Ochroną ubezpieczeniową nie są objęte zdarzenia wywołane na skutek zażywania alkoholu, narkotyków bądź innych środków o zbliżonym działaniu. </w:t>
      </w:r>
    </w:p>
    <w:p w14:paraId="5D746DDD" w14:textId="77777777" w:rsidR="00B12ACC" w:rsidRPr="00F11501" w:rsidRDefault="00B12ACC" w:rsidP="00B12ACC">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5. </w:t>
      </w:r>
      <w:r w:rsidRPr="00F11501">
        <w:rPr>
          <w:rFonts w:ascii="Arial Narrow" w:hAnsi="Arial Narrow" w:cs="Arial"/>
          <w:sz w:val="20"/>
          <w:szCs w:val="20"/>
        </w:rPr>
        <w:t>Umowa nie może być zawarta z podróżnym, który nie złożył oświadczenia, że stan jego zdrowia umożliwia udział w imprezie oraz, że w przypadku zachorowania w trakcie imprezy zwalnia leczących go lekarzy w kraju i za granicą z obowiązku zachowania tajemnicy lekarskiej względem ubezpieczyciela, a także iż wyraża zgodę na udostępnienie ubezpieczycielowi dokumentacji leczenia.</w:t>
      </w:r>
    </w:p>
    <w:p w14:paraId="56A7A055" w14:textId="77777777" w:rsidR="00B12ACC" w:rsidRPr="00F11501" w:rsidRDefault="00B12ACC" w:rsidP="00B12ACC">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6. </w:t>
      </w:r>
      <w:r w:rsidRPr="00F11501">
        <w:rPr>
          <w:rFonts w:ascii="Arial Narrow" w:hAnsi="Arial Narrow" w:cs="Arial"/>
          <w:sz w:val="20"/>
          <w:szCs w:val="20"/>
        </w:rPr>
        <w:t>Jeżeli podróżny zawiera umowę na rzecz osoby/osób trzecich to w umowie - zgłoszeniu składa oświadczenie przewidziane w pkt. 5 w imieniu tej osoby/tych osób.</w:t>
      </w:r>
    </w:p>
    <w:p w14:paraId="77BED00A" w14:textId="77777777" w:rsidR="00BD3511" w:rsidRDefault="00B12ACC" w:rsidP="00B12ACC">
      <w:pPr>
        <w:autoSpaceDE w:val="0"/>
        <w:autoSpaceDN w:val="0"/>
        <w:adjustRightInd w:val="0"/>
        <w:jc w:val="both"/>
        <w:rPr>
          <w:rFonts w:ascii="Arial Narrow" w:hAnsi="Arial Narrow" w:cs="Arial"/>
          <w:color w:val="000000"/>
          <w:sz w:val="20"/>
          <w:szCs w:val="20"/>
        </w:rPr>
      </w:pPr>
      <w:r w:rsidRPr="00F11501">
        <w:rPr>
          <w:rFonts w:ascii="Arial Narrow" w:hAnsi="Arial Narrow" w:cs="Arial"/>
          <w:b/>
          <w:bCs/>
          <w:sz w:val="20"/>
          <w:szCs w:val="20"/>
        </w:rPr>
        <w:t>7.</w:t>
      </w:r>
      <w:r w:rsidRPr="00F11501">
        <w:rPr>
          <w:rFonts w:ascii="Arial Narrow" w:hAnsi="Arial Narrow" w:cs="Arial"/>
          <w:color w:val="000000"/>
          <w:sz w:val="20"/>
          <w:szCs w:val="20"/>
        </w:rPr>
        <w:t xml:space="preserve"> Istnieje możliwość dodatkowego ubezpieczenia od kosztów rezygnacji z imprezy turystycznej (ochrona przed finansowymi skutkami rezygnacji; wariant z 100 % zwrotem). Zawarcie takiego ubezpieczenia jest możliwe w momencie rezerwacji wyjazdu. Ubezpieczenie od kosztów rezygnacji </w:t>
      </w:r>
      <w:r w:rsidR="00BD3511">
        <w:rPr>
          <w:rFonts w:ascii="Arial Narrow" w:hAnsi="Arial Narrow" w:cs="Arial"/>
          <w:color w:val="000000"/>
          <w:sz w:val="20"/>
          <w:szCs w:val="20"/>
        </w:rPr>
        <w:t xml:space="preserve">   </w:t>
      </w:r>
    </w:p>
    <w:p w14:paraId="6E4016CD" w14:textId="77777777" w:rsidR="007579A4" w:rsidRDefault="00B12ACC" w:rsidP="00B12ACC">
      <w:pPr>
        <w:autoSpaceDE w:val="0"/>
        <w:autoSpaceDN w:val="0"/>
        <w:adjustRightInd w:val="0"/>
        <w:jc w:val="both"/>
        <w:rPr>
          <w:rFonts w:ascii="Arial Narrow" w:hAnsi="Arial Narrow" w:cs="Arial"/>
          <w:sz w:val="20"/>
          <w:szCs w:val="20"/>
        </w:rPr>
      </w:pPr>
      <w:r w:rsidRPr="00F11501">
        <w:rPr>
          <w:rFonts w:ascii="Arial Narrow" w:hAnsi="Arial Narrow" w:cs="Arial"/>
          <w:color w:val="000000"/>
          <w:sz w:val="20"/>
          <w:szCs w:val="20"/>
        </w:rPr>
        <w:t>z imprezy obejmuje wyłącznie zdarzenia powstałe z przyczyn losowych np. nieszczęśliwy wypadek, nagłe zachorowanie, śmierć najbliższego członka rodziny.</w:t>
      </w:r>
      <w:r w:rsidRPr="00F11501">
        <w:rPr>
          <w:rFonts w:ascii="Arial Narrow" w:hAnsi="Arial Narrow" w:cs="Arial"/>
          <w:sz w:val="20"/>
          <w:szCs w:val="20"/>
        </w:rPr>
        <w:t xml:space="preserve">                               </w:t>
      </w:r>
    </w:p>
    <w:p w14:paraId="2BB7AA63" w14:textId="77777777" w:rsidR="00B12ACC" w:rsidRPr="00F11501" w:rsidRDefault="00B12ACC" w:rsidP="00B12AC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Organizator udzieli zainteresowanym szczegółowych informacji dotyczących warunków tego ubezpieczenia i jego kosztów.</w:t>
      </w:r>
    </w:p>
    <w:p w14:paraId="401071CE" w14:textId="77768E4F" w:rsidR="00F11501" w:rsidRPr="00DA25BF" w:rsidRDefault="00B12ACC" w:rsidP="00B12ACC">
      <w:pPr>
        <w:autoSpaceDE w:val="0"/>
        <w:autoSpaceDN w:val="0"/>
        <w:adjustRightInd w:val="0"/>
        <w:jc w:val="both"/>
        <w:rPr>
          <w:rFonts w:ascii="Arial Narrow" w:hAnsi="Arial Narrow" w:cs="Arial"/>
          <w:sz w:val="20"/>
          <w:szCs w:val="20"/>
        </w:rPr>
      </w:pPr>
      <w:r w:rsidRPr="00F11501">
        <w:rPr>
          <w:rFonts w:ascii="Arial Narrow" w:hAnsi="Arial Narrow"/>
          <w:color w:val="000000"/>
          <w:sz w:val="20"/>
          <w:szCs w:val="20"/>
        </w:rPr>
        <w:t xml:space="preserve">Podróżny oświadcza za siebie i za innych uczestników imprezy, w imieniu których dokonuje zakupu i płatności za imprezę turystyczną, że przed </w:t>
      </w:r>
      <w:r w:rsidRPr="00DA25BF">
        <w:rPr>
          <w:rFonts w:ascii="Arial Narrow" w:hAnsi="Arial Narrow"/>
          <w:sz w:val="20"/>
          <w:szCs w:val="20"/>
        </w:rPr>
        <w:t xml:space="preserve">zawarciem umowy - zgłoszenia otrzymał i zapoznał się z </w:t>
      </w:r>
      <w:r w:rsidR="00DA25BF" w:rsidRPr="00DA25BF">
        <w:rPr>
          <w:rFonts w:ascii="Arial Narrow" w:hAnsi="Arial Narrow"/>
          <w:sz w:val="20"/>
          <w:szCs w:val="20"/>
        </w:rPr>
        <w:t>Ogólnymi Warunkami Ubezpieczenia Koszty Rezygnacji zatwierdzonymi uchwałą Zarządu Towarzystwa Ubezpieczeń Europa S.A. nr 29/12/20 z dnia 31.12.2020 r. oraz z informacją o produkcie: Koszty Rezygnacji TU EUROPA S.A.</w:t>
      </w:r>
    </w:p>
    <w:p w14:paraId="51EABD82" w14:textId="47B824B8" w:rsidR="00DA25BF" w:rsidRPr="00F11501" w:rsidRDefault="00B12ACC" w:rsidP="00DA25BF">
      <w:pPr>
        <w:autoSpaceDE w:val="0"/>
        <w:autoSpaceDN w:val="0"/>
        <w:adjustRightInd w:val="0"/>
        <w:jc w:val="both"/>
        <w:rPr>
          <w:rFonts w:ascii="Arial Narrow" w:hAnsi="Arial Narrow" w:cs="Arial"/>
          <w:sz w:val="20"/>
          <w:szCs w:val="20"/>
        </w:rPr>
      </w:pPr>
      <w:r w:rsidRPr="00F11501">
        <w:rPr>
          <w:rFonts w:ascii="Arial Narrow" w:hAnsi="Arial Narrow" w:cs="Arial"/>
          <w:b/>
          <w:color w:val="000000"/>
          <w:sz w:val="20"/>
          <w:szCs w:val="20"/>
        </w:rPr>
        <w:t>8.</w:t>
      </w:r>
      <w:r w:rsidRPr="00F11501">
        <w:rPr>
          <w:rFonts w:ascii="Arial Narrow" w:hAnsi="Arial Narrow" w:cs="Arial"/>
          <w:color w:val="000000"/>
          <w:sz w:val="20"/>
          <w:szCs w:val="20"/>
        </w:rPr>
        <w:t xml:space="preserve"> Istnieje możliwość dodatkowego ubezpieczenia </w:t>
      </w:r>
      <w:r w:rsidR="001A4B35">
        <w:rPr>
          <w:rFonts w:ascii="Arial Narrow" w:hAnsi="Arial Narrow" w:cs="Arial"/>
          <w:color w:val="000000"/>
          <w:sz w:val="20"/>
          <w:szCs w:val="20"/>
        </w:rPr>
        <w:t xml:space="preserve">np. sporty wyczynowe, sporty wysokiego ryzyka. </w:t>
      </w:r>
    </w:p>
    <w:p w14:paraId="3574FD9E" w14:textId="1A3E5BE5" w:rsidR="00B12ACC" w:rsidRPr="00F11501" w:rsidRDefault="00B12ACC" w:rsidP="00B12ACC">
      <w:pPr>
        <w:autoSpaceDE w:val="0"/>
        <w:autoSpaceDN w:val="0"/>
        <w:adjustRightInd w:val="0"/>
        <w:jc w:val="both"/>
        <w:rPr>
          <w:rFonts w:ascii="Arial Narrow" w:hAnsi="Arial Narrow" w:cs="Arial"/>
          <w:sz w:val="20"/>
          <w:szCs w:val="20"/>
        </w:rPr>
      </w:pPr>
      <w:r w:rsidRPr="00F11501">
        <w:rPr>
          <w:rFonts w:ascii="Arial Narrow" w:hAnsi="Arial Narrow" w:cs="Arial"/>
          <w:sz w:val="20"/>
          <w:szCs w:val="20"/>
        </w:rPr>
        <w:t>Organizator udzieli</w:t>
      </w:r>
      <w:r w:rsidRPr="00F11501">
        <w:rPr>
          <w:rFonts w:ascii="Arial Narrow" w:hAnsi="Arial Narrow" w:cs="Arial"/>
          <w:color w:val="000000"/>
          <w:sz w:val="20"/>
          <w:szCs w:val="20"/>
        </w:rPr>
        <w:t xml:space="preserve"> zainteresowanym szczegółowych informacji dotyczących warunków takich ubezpieczeń i ich kosztów.</w:t>
      </w:r>
    </w:p>
    <w:p w14:paraId="6432649F" w14:textId="77777777" w:rsidR="00B12ACC" w:rsidRPr="00F11501" w:rsidRDefault="00B12ACC" w:rsidP="00B12ACC">
      <w:pPr>
        <w:autoSpaceDE w:val="0"/>
        <w:autoSpaceDN w:val="0"/>
        <w:adjustRightInd w:val="0"/>
        <w:jc w:val="both"/>
        <w:rPr>
          <w:rFonts w:ascii="Arial Narrow" w:hAnsi="Arial Narrow" w:cs="Arial"/>
          <w:sz w:val="20"/>
          <w:szCs w:val="20"/>
        </w:rPr>
      </w:pPr>
      <w:r w:rsidRPr="00F11501">
        <w:rPr>
          <w:rFonts w:ascii="Arial Narrow" w:hAnsi="Arial Narrow" w:cs="Arial"/>
          <w:b/>
          <w:bCs/>
          <w:sz w:val="20"/>
          <w:szCs w:val="20"/>
        </w:rPr>
        <w:t xml:space="preserve">9. </w:t>
      </w:r>
      <w:r w:rsidRPr="00F11501">
        <w:rPr>
          <w:rFonts w:ascii="Arial Narrow" w:hAnsi="Arial Narrow" w:cs="Arial"/>
          <w:sz w:val="20"/>
          <w:szCs w:val="20"/>
        </w:rPr>
        <w:t xml:space="preserve">Organizator oświadcza, że posiada ważną gwarancję ubezpieczeniową wydaną przez ubezpieczyciela przeznaczoną na pokrycie kosztów kontynuacji imprezy lub kosztów powrotu do kraju oraz na zwrot całości lub części wpłat wniesionych tytułem zapłaty za imprezę w razie niewypłacalności organizatora. </w:t>
      </w:r>
    </w:p>
    <w:p w14:paraId="0F6A57B3" w14:textId="415E8190" w:rsidR="001816CD" w:rsidRPr="001816CD" w:rsidRDefault="00B12ACC" w:rsidP="001816CD">
      <w:pPr>
        <w:autoSpaceDE w:val="0"/>
        <w:autoSpaceDN w:val="0"/>
        <w:adjustRightInd w:val="0"/>
        <w:jc w:val="both"/>
        <w:rPr>
          <w:rFonts w:ascii="Arial Narrow" w:hAnsi="Arial Narrow" w:cs="Arial"/>
          <w:sz w:val="20"/>
          <w:szCs w:val="20"/>
        </w:rPr>
      </w:pPr>
      <w:r w:rsidRPr="00F11501">
        <w:rPr>
          <w:rFonts w:ascii="Arial Narrow" w:hAnsi="Arial Narrow" w:cs="Arial"/>
          <w:color w:val="000000"/>
          <w:sz w:val="20"/>
          <w:szCs w:val="20"/>
        </w:rPr>
        <w:t xml:space="preserve">● </w:t>
      </w:r>
      <w:r w:rsidRPr="00F11501">
        <w:rPr>
          <w:rFonts w:ascii="Arial Narrow" w:hAnsi="Arial Narrow" w:cs="Arial"/>
          <w:b/>
          <w:bCs/>
          <w:sz w:val="20"/>
          <w:szCs w:val="20"/>
        </w:rPr>
        <w:t xml:space="preserve">UMOWA GWARANCJI UBEZPIECZENIOWEJ </w:t>
      </w:r>
      <w:r w:rsidRPr="001816CD">
        <w:rPr>
          <w:rFonts w:ascii="Arial Narrow" w:hAnsi="Arial Narrow" w:cs="Arial"/>
          <w:sz w:val="20"/>
          <w:szCs w:val="20"/>
        </w:rPr>
        <w:t xml:space="preserve">nr </w:t>
      </w:r>
      <w:r w:rsidR="001816CD" w:rsidRPr="001816CD">
        <w:rPr>
          <w:rFonts w:ascii="Arial Narrow" w:hAnsi="Arial Narrow" w:cs="Arial"/>
          <w:sz w:val="20"/>
          <w:szCs w:val="20"/>
        </w:rPr>
        <w:t xml:space="preserve">GT 503/2021 wystawiona przez </w:t>
      </w:r>
      <w:bookmarkStart w:id="1" w:name="_Hlk85631702"/>
      <w:r w:rsidR="001816CD" w:rsidRPr="001816CD">
        <w:rPr>
          <w:rFonts w:ascii="Arial Narrow" w:hAnsi="Arial Narrow" w:cs="Arial"/>
          <w:sz w:val="20"/>
          <w:szCs w:val="20"/>
        </w:rPr>
        <w:t>Towarzystwo Ubezpieczeń EUROPA S.A., ul. Gwiaździsta 62, 53-413 Wrocław</w:t>
      </w:r>
      <w:bookmarkEnd w:id="1"/>
      <w:r w:rsidR="001816CD" w:rsidRPr="001816CD">
        <w:rPr>
          <w:rFonts w:ascii="Arial Narrow" w:hAnsi="Arial Narrow" w:cs="Arial"/>
          <w:sz w:val="20"/>
          <w:szCs w:val="20"/>
        </w:rPr>
        <w:t xml:space="preserve">; tel. 22 35 48 604, 71 36 92 915, </w:t>
      </w:r>
      <w:hyperlink r:id="rId10" w:history="1">
        <w:r w:rsidR="001816CD" w:rsidRPr="00963985">
          <w:rPr>
            <w:rStyle w:val="Hipercze"/>
            <w:rFonts w:ascii="Arial Narrow" w:hAnsi="Arial Narrow" w:cs="Arial"/>
            <w:sz w:val="20"/>
            <w:szCs w:val="20"/>
          </w:rPr>
          <w:t>info@tueuropa.pl</w:t>
        </w:r>
      </w:hyperlink>
      <w:r w:rsidR="001816CD">
        <w:rPr>
          <w:rFonts w:ascii="Arial Narrow" w:hAnsi="Arial Narrow" w:cs="Arial"/>
          <w:sz w:val="20"/>
          <w:szCs w:val="20"/>
        </w:rPr>
        <w:t xml:space="preserve"> </w:t>
      </w:r>
    </w:p>
    <w:p w14:paraId="11EB8584" w14:textId="0AA75AF0" w:rsidR="00B12ACC" w:rsidRDefault="001816CD" w:rsidP="001816CD">
      <w:pPr>
        <w:autoSpaceDE w:val="0"/>
        <w:autoSpaceDN w:val="0"/>
        <w:adjustRightInd w:val="0"/>
        <w:jc w:val="both"/>
        <w:rPr>
          <w:rFonts w:ascii="Arial Narrow" w:hAnsi="Arial Narrow" w:cs="Arial"/>
          <w:color w:val="555555"/>
          <w:sz w:val="20"/>
          <w:szCs w:val="20"/>
          <w:shd w:val="clear" w:color="auto" w:fill="FFFFFF"/>
        </w:rPr>
      </w:pPr>
      <w:r w:rsidRPr="001816CD">
        <w:rPr>
          <w:rFonts w:ascii="Arial Narrow" w:hAnsi="Arial Narrow" w:cs="Arial"/>
          <w:sz w:val="20"/>
          <w:szCs w:val="20"/>
        </w:rPr>
        <w:t xml:space="preserve">Beneficjent Gwarancji: Marszałek Województwa Śląskiego, ul. Ligonia 46, 40-037 Katowice tel. 32 77 40 837. </w:t>
      </w:r>
      <w:r w:rsidR="00B12ACC" w:rsidRPr="001816CD">
        <w:rPr>
          <w:rFonts w:ascii="Arial Narrow" w:hAnsi="Arial Narrow" w:cs="Arial"/>
          <w:color w:val="555555"/>
          <w:sz w:val="20"/>
          <w:szCs w:val="20"/>
          <w:shd w:val="clear" w:color="auto" w:fill="FFFFFF"/>
        </w:rPr>
        <w:t xml:space="preserve"> </w:t>
      </w:r>
    </w:p>
    <w:p w14:paraId="51586F65" w14:textId="77777777" w:rsidR="001816CD" w:rsidRPr="001816CD" w:rsidRDefault="001816CD" w:rsidP="001816CD">
      <w:pPr>
        <w:autoSpaceDE w:val="0"/>
        <w:autoSpaceDN w:val="0"/>
        <w:adjustRightInd w:val="0"/>
        <w:jc w:val="both"/>
        <w:rPr>
          <w:rFonts w:ascii="Arial Narrow" w:hAnsi="Arial Narrow" w:cs="Arial"/>
          <w:sz w:val="20"/>
          <w:szCs w:val="20"/>
        </w:rPr>
      </w:pPr>
    </w:p>
    <w:p w14:paraId="136DD50C" w14:textId="77777777" w:rsidR="00BD3511" w:rsidRDefault="001318D7" w:rsidP="00BD3511">
      <w:pPr>
        <w:shd w:val="clear" w:color="auto" w:fill="FFFFFF"/>
        <w:ind w:left="17"/>
        <w:jc w:val="center"/>
        <w:rPr>
          <w:rFonts w:ascii="Arial Narrow" w:hAnsi="Arial Narrow" w:cs="Arial"/>
          <w:b/>
          <w:bCs/>
          <w:sz w:val="20"/>
          <w:szCs w:val="20"/>
        </w:rPr>
      </w:pPr>
      <w:r w:rsidRPr="00F11501">
        <w:rPr>
          <w:rFonts w:ascii="Arial Narrow" w:hAnsi="Arial Narrow" w:cs="Arial"/>
          <w:b/>
          <w:bCs/>
          <w:sz w:val="20"/>
          <w:szCs w:val="20"/>
        </w:rPr>
        <w:t>XII. TURYSTYCZNY FUNDUSZ GWARANCYJNY, TURYSTYCZNY FUNDUSZ POM</w:t>
      </w:r>
      <w:r w:rsidR="008923D8" w:rsidRPr="00F11501">
        <w:rPr>
          <w:rFonts w:ascii="Arial Narrow" w:hAnsi="Arial Narrow" w:cs="Arial"/>
          <w:b/>
          <w:bCs/>
          <w:sz w:val="20"/>
          <w:szCs w:val="20"/>
        </w:rPr>
        <w:t>O</w:t>
      </w:r>
      <w:r w:rsidRPr="00F11501">
        <w:rPr>
          <w:rFonts w:ascii="Arial Narrow" w:hAnsi="Arial Narrow" w:cs="Arial"/>
          <w:b/>
          <w:bCs/>
          <w:sz w:val="20"/>
          <w:szCs w:val="20"/>
        </w:rPr>
        <w:t>COWY</w:t>
      </w:r>
      <w:bookmarkStart w:id="2" w:name="_Hlk64454531"/>
    </w:p>
    <w:p w14:paraId="7792FAC2" w14:textId="77777777" w:rsidR="00BD3511" w:rsidRDefault="001318D7" w:rsidP="00B12ACC">
      <w:pPr>
        <w:shd w:val="clear" w:color="auto" w:fill="FFFFFF"/>
        <w:ind w:left="17"/>
        <w:jc w:val="both"/>
        <w:rPr>
          <w:rFonts w:ascii="Arial Narrow" w:hAnsi="Arial Narrow" w:cs="Arial"/>
          <w:sz w:val="20"/>
          <w:szCs w:val="20"/>
        </w:rPr>
      </w:pPr>
      <w:r w:rsidRPr="00F11501">
        <w:rPr>
          <w:rFonts w:ascii="Arial Narrow" w:hAnsi="Arial Narrow" w:cs="Arial"/>
          <w:b/>
          <w:bCs/>
          <w:sz w:val="20"/>
          <w:szCs w:val="20"/>
        </w:rPr>
        <w:t>1.</w:t>
      </w:r>
      <w:r w:rsidRPr="00F11501">
        <w:rPr>
          <w:rFonts w:ascii="Arial Narrow" w:hAnsi="Arial Narrow" w:cs="Arial"/>
          <w:sz w:val="20"/>
          <w:szCs w:val="20"/>
        </w:rPr>
        <w:t xml:space="preserve"> </w:t>
      </w:r>
      <w:bookmarkEnd w:id="2"/>
      <w:r w:rsidR="00B12ACC" w:rsidRPr="00F11501">
        <w:rPr>
          <w:rFonts w:ascii="Arial Narrow" w:hAnsi="Arial Narrow" w:cs="Arial"/>
          <w:sz w:val="20"/>
          <w:szCs w:val="20"/>
        </w:rPr>
        <w:t xml:space="preserve">Organizator oświadcza, że dokonuje terminowego odprowadzania składek należnych od umów na Turystyczny Fundusz Gwarancyjny, zgodnie </w:t>
      </w:r>
    </w:p>
    <w:p w14:paraId="5CAAD6AA" w14:textId="77777777" w:rsidR="00B12ACC" w:rsidRPr="00F11501" w:rsidRDefault="00B12ACC" w:rsidP="00B12ACC">
      <w:pPr>
        <w:shd w:val="clear" w:color="auto" w:fill="FFFFFF"/>
        <w:ind w:left="17"/>
        <w:jc w:val="both"/>
        <w:rPr>
          <w:rFonts w:ascii="Arial Narrow" w:hAnsi="Arial Narrow" w:cs="Arial"/>
          <w:sz w:val="20"/>
          <w:szCs w:val="20"/>
        </w:rPr>
      </w:pPr>
      <w:r w:rsidRPr="00F11501">
        <w:rPr>
          <w:rFonts w:ascii="Arial Narrow" w:hAnsi="Arial Narrow" w:cs="Arial"/>
          <w:sz w:val="20"/>
          <w:szCs w:val="20"/>
        </w:rPr>
        <w:t xml:space="preserve">z art. 7 ust. 1 pkt 4 oraz ust. 2 pkt 4 ustawy i zobowiązuje się do dalszego odprowadzania składek na zasadach określonych ustawą.                                                                 Celem utworzenia Turystycznego Funduszu Gwarancyjnego jest zapewnienie środków na pokrycie kosztów powrotu do kraju oraz zwrot wpłat                                    za niezrealizowane i przerwane imprezy turystyczne dla klientów biur podróży, które utracą płynność finansową i ogłoszą niewypłacalność.                                                                                                                                                                                 </w:t>
      </w:r>
    </w:p>
    <w:p w14:paraId="20FA3112" w14:textId="77777777" w:rsidR="00B12ACC" w:rsidRPr="00F11501" w:rsidRDefault="00B12ACC" w:rsidP="00B12ACC">
      <w:pPr>
        <w:shd w:val="clear" w:color="auto" w:fill="FFFFFF"/>
        <w:ind w:left="17"/>
        <w:jc w:val="both"/>
        <w:rPr>
          <w:rFonts w:ascii="Arial Narrow" w:hAnsi="Arial Narrow" w:cs="Arial"/>
          <w:sz w:val="20"/>
          <w:szCs w:val="20"/>
        </w:rPr>
      </w:pPr>
      <w:r w:rsidRPr="00F11501">
        <w:rPr>
          <w:rFonts w:ascii="Arial Narrow" w:hAnsi="Arial Narrow" w:cs="Arial"/>
          <w:sz w:val="20"/>
          <w:szCs w:val="20"/>
        </w:rPr>
        <w:t>Wysokości składek, zależnie od miejsca docelowego imprezy</w:t>
      </w:r>
      <w:r w:rsidR="001318D7" w:rsidRPr="00F11501">
        <w:rPr>
          <w:rFonts w:ascii="Arial Narrow" w:hAnsi="Arial Narrow" w:cs="Arial"/>
          <w:sz w:val="20"/>
          <w:szCs w:val="20"/>
        </w:rPr>
        <w:t xml:space="preserve"> i rodzaju transportu, </w:t>
      </w:r>
      <w:r w:rsidRPr="00F11501">
        <w:rPr>
          <w:rFonts w:ascii="Arial Narrow" w:hAnsi="Arial Narrow" w:cs="Arial"/>
          <w:sz w:val="20"/>
          <w:szCs w:val="20"/>
        </w:rPr>
        <w:t xml:space="preserve"> wynoszą:                        </w:t>
      </w:r>
    </w:p>
    <w:p w14:paraId="393935F0" w14:textId="77777777" w:rsidR="00BD3511" w:rsidRDefault="00B12ACC" w:rsidP="00BD3511">
      <w:pPr>
        <w:shd w:val="clear" w:color="auto" w:fill="FFFFFF"/>
        <w:ind w:left="17"/>
        <w:rPr>
          <w:rFonts w:ascii="Arial Narrow" w:hAnsi="Arial Narrow" w:cs="Arial"/>
          <w:sz w:val="20"/>
          <w:szCs w:val="20"/>
        </w:rPr>
      </w:pPr>
      <w:bookmarkStart w:id="3" w:name="_Hlk64454757"/>
      <w:r w:rsidRPr="00F11501">
        <w:rPr>
          <w:rFonts w:ascii="Arial Narrow" w:hAnsi="Arial Narrow" w:cs="Arial"/>
          <w:sz w:val="20"/>
          <w:szCs w:val="20"/>
        </w:rPr>
        <w:t>●</w:t>
      </w:r>
      <w:bookmarkEnd w:id="3"/>
      <w:r w:rsidRPr="00F11501">
        <w:rPr>
          <w:rFonts w:ascii="Arial Narrow" w:hAnsi="Arial Narrow" w:cs="Arial"/>
          <w:sz w:val="20"/>
          <w:szCs w:val="20"/>
        </w:rPr>
        <w:t xml:space="preserve"> </w:t>
      </w:r>
      <w:r w:rsidRPr="00F11501">
        <w:rPr>
          <w:rStyle w:val="Pogrubienie"/>
          <w:rFonts w:ascii="Arial Narrow" w:hAnsi="Arial Narrow" w:cs="Arial"/>
          <w:b w:val="0"/>
          <w:bCs w:val="0"/>
          <w:sz w:val="20"/>
          <w:szCs w:val="20"/>
        </w:rPr>
        <w:t>15 PLN/os.</w:t>
      </w:r>
      <w:r w:rsidRPr="00F11501">
        <w:rPr>
          <w:rFonts w:ascii="Arial Narrow" w:hAnsi="Arial Narrow" w:cs="Arial"/>
          <w:sz w:val="20"/>
          <w:szCs w:val="20"/>
        </w:rPr>
        <w:t xml:space="preserve"> – za imprezy samolotowe czarterowe za wyjątkiem krajów mających granicę lądową z Polską, </w:t>
      </w:r>
    </w:p>
    <w:p w14:paraId="62D70D14" w14:textId="77777777" w:rsidR="00BD3511" w:rsidRDefault="00B12ACC" w:rsidP="00BD3511">
      <w:pPr>
        <w:shd w:val="clear" w:color="auto" w:fill="FFFFFF"/>
        <w:ind w:left="17"/>
        <w:rPr>
          <w:rFonts w:ascii="Arial Narrow" w:hAnsi="Arial Narrow" w:cs="Arial"/>
          <w:sz w:val="20"/>
          <w:szCs w:val="20"/>
        </w:rPr>
      </w:pPr>
      <w:r w:rsidRPr="00F11501">
        <w:rPr>
          <w:rFonts w:ascii="Arial Narrow" w:hAnsi="Arial Narrow" w:cs="Arial"/>
          <w:sz w:val="20"/>
          <w:szCs w:val="20"/>
        </w:rPr>
        <w:t xml:space="preserve">● </w:t>
      </w:r>
      <w:r w:rsidRPr="00F11501">
        <w:rPr>
          <w:rStyle w:val="Pogrubienie"/>
          <w:rFonts w:ascii="Arial Narrow" w:hAnsi="Arial Narrow" w:cs="Arial"/>
          <w:b w:val="0"/>
          <w:bCs w:val="0"/>
          <w:sz w:val="20"/>
          <w:szCs w:val="20"/>
        </w:rPr>
        <w:t>13 PLN/os</w:t>
      </w:r>
      <w:r w:rsidRPr="00F11501">
        <w:rPr>
          <w:rFonts w:ascii="Arial Narrow" w:hAnsi="Arial Narrow" w:cs="Arial"/>
          <w:sz w:val="20"/>
          <w:szCs w:val="20"/>
        </w:rPr>
        <w:t xml:space="preserve"> –  za imprezy </w:t>
      </w:r>
      <w:proofErr w:type="spellStart"/>
      <w:r w:rsidRPr="00F11501">
        <w:rPr>
          <w:rFonts w:ascii="Arial Narrow" w:hAnsi="Arial Narrow" w:cs="Arial"/>
          <w:sz w:val="20"/>
          <w:szCs w:val="20"/>
        </w:rPr>
        <w:t>nieczarterowe</w:t>
      </w:r>
      <w:proofErr w:type="spellEnd"/>
      <w:r w:rsidRPr="00F11501">
        <w:rPr>
          <w:rFonts w:ascii="Arial Narrow" w:hAnsi="Arial Narrow" w:cs="Arial"/>
          <w:sz w:val="20"/>
          <w:szCs w:val="20"/>
        </w:rPr>
        <w:t xml:space="preserve"> realizowane poza Europę</w:t>
      </w:r>
      <w:r w:rsidR="00D43E38" w:rsidRPr="00F11501">
        <w:rPr>
          <w:rFonts w:ascii="Arial Narrow" w:hAnsi="Arial Narrow" w:cs="Arial"/>
          <w:sz w:val="20"/>
          <w:szCs w:val="20"/>
        </w:rPr>
        <w:t>,</w:t>
      </w:r>
      <w:r w:rsidRPr="00F11501">
        <w:rPr>
          <w:rFonts w:ascii="Arial Narrow" w:hAnsi="Arial Narrow" w:cs="Arial"/>
          <w:sz w:val="20"/>
          <w:szCs w:val="20"/>
        </w:rPr>
        <w:t xml:space="preserve"> </w:t>
      </w:r>
      <w:bookmarkStart w:id="4" w:name="_Hlk64454359"/>
      <w:r w:rsidR="008923D8" w:rsidRPr="00F11501">
        <w:rPr>
          <w:rFonts w:ascii="Arial Narrow" w:hAnsi="Arial Narrow" w:cs="Arial"/>
          <w:sz w:val="20"/>
          <w:szCs w:val="20"/>
        </w:rPr>
        <w:t xml:space="preserve"> </w:t>
      </w:r>
    </w:p>
    <w:p w14:paraId="6F1DB0BF" w14:textId="77777777" w:rsidR="00D43E38" w:rsidRPr="00F11501" w:rsidRDefault="00B12ACC" w:rsidP="00BD3511">
      <w:pPr>
        <w:shd w:val="clear" w:color="auto" w:fill="FFFFFF"/>
        <w:ind w:left="17"/>
        <w:rPr>
          <w:rFonts w:ascii="Arial Narrow" w:hAnsi="Arial Narrow" w:cs="Arial"/>
          <w:sz w:val="20"/>
          <w:szCs w:val="20"/>
        </w:rPr>
      </w:pPr>
      <w:r w:rsidRPr="00F11501">
        <w:rPr>
          <w:rFonts w:ascii="Arial Narrow" w:hAnsi="Arial Narrow" w:cs="Arial"/>
          <w:sz w:val="20"/>
          <w:szCs w:val="20"/>
        </w:rPr>
        <w:t xml:space="preserve">● </w:t>
      </w:r>
      <w:bookmarkEnd w:id="4"/>
      <w:r w:rsidRPr="00F11501">
        <w:rPr>
          <w:rStyle w:val="Pogrubienie"/>
          <w:rFonts w:ascii="Arial Narrow" w:hAnsi="Arial Narrow" w:cs="Arial"/>
          <w:b w:val="0"/>
          <w:bCs w:val="0"/>
          <w:sz w:val="20"/>
          <w:szCs w:val="20"/>
        </w:rPr>
        <w:t>10 PLN/os</w:t>
      </w:r>
      <w:r w:rsidRPr="00F11501">
        <w:rPr>
          <w:rFonts w:ascii="Arial Narrow" w:hAnsi="Arial Narrow" w:cs="Arial"/>
          <w:sz w:val="20"/>
          <w:szCs w:val="20"/>
        </w:rPr>
        <w:t> – za imprezy autokarowe i oparte o loty rejsowe w Europie, za wyjątkiem krajów mających granicę lądową z Polską</w:t>
      </w:r>
      <w:r w:rsidR="00D43E38" w:rsidRPr="00F11501">
        <w:rPr>
          <w:rFonts w:ascii="Arial Narrow" w:hAnsi="Arial Narrow" w:cs="Arial"/>
          <w:sz w:val="20"/>
          <w:szCs w:val="20"/>
        </w:rPr>
        <w:t>,</w:t>
      </w:r>
    </w:p>
    <w:p w14:paraId="61129296" w14:textId="77777777" w:rsidR="00D43E38" w:rsidRPr="00F11501" w:rsidRDefault="00D43E38" w:rsidP="00BD3511">
      <w:pPr>
        <w:shd w:val="clear" w:color="auto" w:fill="FFFFFF"/>
        <w:ind w:left="17"/>
        <w:rPr>
          <w:rFonts w:ascii="Arial Narrow" w:hAnsi="Arial Narrow" w:cs="Arial"/>
          <w:sz w:val="20"/>
          <w:szCs w:val="20"/>
        </w:rPr>
      </w:pPr>
      <w:r w:rsidRPr="00F11501">
        <w:rPr>
          <w:rFonts w:ascii="Arial Narrow" w:hAnsi="Arial Narrow" w:cs="Arial"/>
          <w:sz w:val="20"/>
          <w:szCs w:val="20"/>
        </w:rPr>
        <w:t>●   2 zł/os. - za imprezy organizowane na terytoriach państw mających lądową granicę z Polską oraz na terytorium RP.</w:t>
      </w:r>
    </w:p>
    <w:p w14:paraId="208E606E" w14:textId="77777777" w:rsidR="00BD3511" w:rsidRDefault="00D43E38" w:rsidP="00D43E38">
      <w:pPr>
        <w:shd w:val="clear" w:color="auto" w:fill="FFFFFF"/>
        <w:ind w:left="17"/>
        <w:jc w:val="both"/>
        <w:rPr>
          <w:rFonts w:ascii="Arial Narrow" w:hAnsi="Arial Narrow" w:cs="Arial"/>
          <w:sz w:val="20"/>
          <w:szCs w:val="20"/>
        </w:rPr>
      </w:pPr>
      <w:r w:rsidRPr="00F11501">
        <w:rPr>
          <w:rFonts w:ascii="Arial Narrow" w:hAnsi="Arial Narrow" w:cs="Arial"/>
          <w:b/>
          <w:bCs/>
          <w:sz w:val="20"/>
          <w:szCs w:val="20"/>
        </w:rPr>
        <w:t>2.</w:t>
      </w:r>
      <w:r w:rsidRPr="00F11501">
        <w:rPr>
          <w:rFonts w:ascii="Arial Narrow" w:hAnsi="Arial Narrow" w:cs="Arial"/>
          <w:sz w:val="20"/>
          <w:szCs w:val="20"/>
        </w:rPr>
        <w:t xml:space="preserve"> T</w:t>
      </w:r>
      <w:r w:rsidR="008923D8" w:rsidRPr="00F11501">
        <w:rPr>
          <w:rFonts w:ascii="Arial Narrow" w:hAnsi="Arial Narrow" w:cs="Arial"/>
          <w:sz w:val="20"/>
          <w:szCs w:val="20"/>
        </w:rPr>
        <w:t>urystyczny</w:t>
      </w:r>
      <w:r w:rsidRPr="00F11501">
        <w:rPr>
          <w:rFonts w:ascii="Arial Narrow" w:hAnsi="Arial Narrow" w:cs="Arial"/>
          <w:sz w:val="20"/>
          <w:szCs w:val="20"/>
        </w:rPr>
        <w:t xml:space="preserve"> F</w:t>
      </w:r>
      <w:r w:rsidR="008923D8" w:rsidRPr="00F11501">
        <w:rPr>
          <w:rFonts w:ascii="Arial Narrow" w:hAnsi="Arial Narrow" w:cs="Arial"/>
          <w:sz w:val="20"/>
          <w:szCs w:val="20"/>
        </w:rPr>
        <w:t>undusz</w:t>
      </w:r>
      <w:r w:rsidRPr="00F11501">
        <w:rPr>
          <w:rFonts w:ascii="Arial Narrow" w:hAnsi="Arial Narrow" w:cs="Arial"/>
          <w:sz w:val="20"/>
          <w:szCs w:val="20"/>
        </w:rPr>
        <w:t xml:space="preserve"> P</w:t>
      </w:r>
      <w:r w:rsidR="008923D8" w:rsidRPr="00F11501">
        <w:rPr>
          <w:rFonts w:ascii="Arial Narrow" w:hAnsi="Arial Narrow" w:cs="Arial"/>
          <w:sz w:val="20"/>
          <w:szCs w:val="20"/>
        </w:rPr>
        <w:t>omocowy</w:t>
      </w:r>
      <w:r w:rsidRPr="00F11501">
        <w:rPr>
          <w:rFonts w:ascii="Arial Narrow" w:hAnsi="Arial Narrow" w:cs="Arial"/>
          <w:sz w:val="20"/>
          <w:szCs w:val="20"/>
        </w:rPr>
        <w:t xml:space="preserve"> jest to bezzwrotna opłata doliczana do każdej umowy, zbierana na wypadek sytuacji kryzysowych na rynku. Obowiązek pobierania składek na TFP dotyczy wszystkich organizatorów imprez turystycznych działających na polskim rynku. Turystyczny Fundusz Pomocowy został utworzony na mocy ustawy z dnia 17 września 2020 roku o zmianie ustawy o szczególnych rozwiązaniach związanych </w:t>
      </w:r>
    </w:p>
    <w:p w14:paraId="111630EF" w14:textId="77777777" w:rsidR="00D43E38" w:rsidRPr="00F11501" w:rsidRDefault="00D43E38" w:rsidP="00D43E38">
      <w:pPr>
        <w:shd w:val="clear" w:color="auto" w:fill="FFFFFF"/>
        <w:ind w:left="17"/>
        <w:jc w:val="both"/>
        <w:rPr>
          <w:rFonts w:ascii="Arial Narrow" w:hAnsi="Arial Narrow" w:cs="Arial"/>
          <w:sz w:val="20"/>
          <w:szCs w:val="20"/>
        </w:rPr>
      </w:pPr>
      <w:r w:rsidRPr="00F11501">
        <w:rPr>
          <w:rFonts w:ascii="Arial Narrow" w:hAnsi="Arial Narrow" w:cs="Arial"/>
          <w:sz w:val="20"/>
          <w:szCs w:val="20"/>
        </w:rPr>
        <w:t>z zapobieganiem, przeciwdziałaniem i zwalczaniem COVID-19, innych chorób zakaźnych oraz wywołanych nimi sytuacji kryzysowych oraz niektórych innych ustaw (Dz.U. z 2020 r. poz. 1639).</w:t>
      </w:r>
    </w:p>
    <w:p w14:paraId="1B5FF38E" w14:textId="77777777" w:rsidR="00D43E38" w:rsidRPr="00F11501" w:rsidRDefault="00D43E38" w:rsidP="00D43E38">
      <w:pPr>
        <w:shd w:val="clear" w:color="auto" w:fill="FFFFFF"/>
        <w:ind w:left="17"/>
        <w:jc w:val="both"/>
        <w:rPr>
          <w:rFonts w:ascii="Arial Narrow" w:hAnsi="Arial Narrow" w:cs="Arial"/>
          <w:sz w:val="20"/>
          <w:szCs w:val="20"/>
        </w:rPr>
      </w:pPr>
      <w:r w:rsidRPr="00F11501">
        <w:rPr>
          <w:rFonts w:ascii="Arial Narrow" w:hAnsi="Arial Narrow" w:cs="Arial"/>
          <w:sz w:val="20"/>
          <w:szCs w:val="20"/>
        </w:rPr>
        <w:t>Wysokości składek różnią się i zgodnie z Rozporządzeniem Ministra Rozwoju, Pracy i Technologii przyjęto następujące kwoty:</w:t>
      </w:r>
    </w:p>
    <w:p w14:paraId="4B0F40F0" w14:textId="77777777" w:rsidR="00BD3511" w:rsidRDefault="00D43E38" w:rsidP="00BD3511">
      <w:pPr>
        <w:shd w:val="clear" w:color="auto" w:fill="FFFFFF"/>
        <w:ind w:left="17"/>
        <w:rPr>
          <w:rFonts w:ascii="Arial Narrow" w:hAnsi="Arial Narrow" w:cs="Arial"/>
          <w:sz w:val="20"/>
          <w:szCs w:val="20"/>
        </w:rPr>
      </w:pPr>
      <w:r w:rsidRPr="00F11501">
        <w:rPr>
          <w:rFonts w:ascii="Arial Narrow" w:hAnsi="Arial Narrow" w:cs="Arial"/>
          <w:sz w:val="20"/>
          <w:szCs w:val="20"/>
        </w:rPr>
        <w:t>● 15 zł/os. – za imprezy samolotowe czarterowe za wyjątkiem krajów mających granicę lądową z Polską</w:t>
      </w:r>
      <w:r w:rsidR="008923D8" w:rsidRPr="00F11501">
        <w:rPr>
          <w:rFonts w:ascii="Arial Narrow" w:hAnsi="Arial Narrow" w:cs="Arial"/>
          <w:sz w:val="20"/>
          <w:szCs w:val="20"/>
        </w:rPr>
        <w:t xml:space="preserve"> </w:t>
      </w:r>
    </w:p>
    <w:p w14:paraId="233B136D" w14:textId="77777777" w:rsidR="00BD3511" w:rsidRDefault="00D43E38" w:rsidP="00BD3511">
      <w:pPr>
        <w:shd w:val="clear" w:color="auto" w:fill="FFFFFF"/>
        <w:ind w:left="17"/>
        <w:rPr>
          <w:rFonts w:ascii="Arial Narrow" w:hAnsi="Arial Narrow" w:cs="Arial"/>
          <w:sz w:val="20"/>
          <w:szCs w:val="20"/>
        </w:rPr>
      </w:pPr>
      <w:r w:rsidRPr="00F11501">
        <w:rPr>
          <w:rFonts w:ascii="Arial Narrow" w:hAnsi="Arial Narrow" w:cs="Arial"/>
          <w:sz w:val="20"/>
          <w:szCs w:val="20"/>
        </w:rPr>
        <w:t xml:space="preserve">● 13 zł/os. – za imprezy </w:t>
      </w:r>
      <w:proofErr w:type="spellStart"/>
      <w:r w:rsidRPr="00F11501">
        <w:rPr>
          <w:rFonts w:ascii="Arial Narrow" w:hAnsi="Arial Narrow" w:cs="Arial"/>
          <w:sz w:val="20"/>
          <w:szCs w:val="20"/>
        </w:rPr>
        <w:t>nieczarterowe</w:t>
      </w:r>
      <w:proofErr w:type="spellEnd"/>
      <w:r w:rsidRPr="00F11501">
        <w:rPr>
          <w:rFonts w:ascii="Arial Narrow" w:hAnsi="Arial Narrow" w:cs="Arial"/>
          <w:sz w:val="20"/>
          <w:szCs w:val="20"/>
        </w:rPr>
        <w:t xml:space="preserve"> realizowane poza Europę</w:t>
      </w:r>
      <w:r w:rsidR="008923D8" w:rsidRPr="00F11501">
        <w:rPr>
          <w:rFonts w:ascii="Arial Narrow" w:hAnsi="Arial Narrow" w:cs="Arial"/>
          <w:sz w:val="20"/>
          <w:szCs w:val="20"/>
        </w:rPr>
        <w:t xml:space="preserve"> </w:t>
      </w:r>
    </w:p>
    <w:p w14:paraId="2C650714" w14:textId="77777777" w:rsidR="00D43E38" w:rsidRPr="00F11501" w:rsidRDefault="00D43E38" w:rsidP="00BD3511">
      <w:pPr>
        <w:shd w:val="clear" w:color="auto" w:fill="FFFFFF"/>
        <w:ind w:left="17"/>
        <w:rPr>
          <w:rFonts w:ascii="Arial Narrow" w:hAnsi="Arial Narrow" w:cs="Arial"/>
          <w:sz w:val="20"/>
          <w:szCs w:val="20"/>
        </w:rPr>
      </w:pPr>
      <w:r w:rsidRPr="00F11501">
        <w:rPr>
          <w:rFonts w:ascii="Arial Narrow" w:hAnsi="Arial Narrow" w:cs="Arial"/>
          <w:sz w:val="20"/>
          <w:szCs w:val="20"/>
        </w:rPr>
        <w:t>● 10 zł/os. – za imprezy autokarowe i oparte o loty rejsowe w Europie za wyjątkiem krajów mających granicę lądową z Polską</w:t>
      </w:r>
    </w:p>
    <w:p w14:paraId="3ACD52DF" w14:textId="77777777" w:rsidR="00B12ACC" w:rsidRPr="00F11501" w:rsidRDefault="00D43E38" w:rsidP="00BD3511">
      <w:pPr>
        <w:shd w:val="clear" w:color="auto" w:fill="FFFFFF"/>
        <w:ind w:left="17"/>
        <w:rPr>
          <w:rFonts w:ascii="Arial Narrow" w:hAnsi="Arial Narrow" w:cs="Arial"/>
          <w:sz w:val="20"/>
          <w:szCs w:val="20"/>
        </w:rPr>
      </w:pPr>
      <w:r w:rsidRPr="00F11501">
        <w:rPr>
          <w:rFonts w:ascii="Arial Narrow" w:hAnsi="Arial Narrow" w:cs="Arial"/>
          <w:sz w:val="20"/>
          <w:szCs w:val="20"/>
        </w:rPr>
        <w:t>●   2 zł/os. - za imprezy organizowane na terytoriach państw mających lądową granicę z Polską oraz na terytorium RP.</w:t>
      </w:r>
    </w:p>
    <w:p w14:paraId="71F10F39" w14:textId="77777777" w:rsidR="00BD3511" w:rsidRDefault="00BD3511" w:rsidP="00E80C04">
      <w:pPr>
        <w:autoSpaceDE w:val="0"/>
        <w:autoSpaceDN w:val="0"/>
        <w:adjustRightInd w:val="0"/>
        <w:jc w:val="both"/>
        <w:rPr>
          <w:rFonts w:ascii="Arial Narrow" w:hAnsi="Arial Narrow" w:cs="Arial"/>
          <w:b/>
          <w:bCs/>
          <w:color w:val="000000"/>
          <w:sz w:val="20"/>
          <w:szCs w:val="20"/>
        </w:rPr>
      </w:pPr>
    </w:p>
    <w:p w14:paraId="47E1F238" w14:textId="77777777" w:rsidR="003917C9" w:rsidRPr="00F11501" w:rsidRDefault="006B1A31"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XII</w:t>
      </w:r>
      <w:r w:rsidR="001318D7" w:rsidRPr="00F11501">
        <w:rPr>
          <w:rFonts w:ascii="Arial Narrow" w:hAnsi="Arial Narrow" w:cs="Arial"/>
          <w:b/>
          <w:bCs/>
          <w:color w:val="000000"/>
          <w:sz w:val="20"/>
          <w:szCs w:val="20"/>
        </w:rPr>
        <w:t>I</w:t>
      </w:r>
      <w:r w:rsidR="003917C9" w:rsidRPr="00F11501">
        <w:rPr>
          <w:rFonts w:ascii="Arial Narrow" w:hAnsi="Arial Narrow" w:cs="Arial"/>
          <w:b/>
          <w:bCs/>
          <w:color w:val="000000"/>
          <w:sz w:val="20"/>
          <w:szCs w:val="20"/>
        </w:rPr>
        <w:t>. OCHRONA DANYCH OSOBOWYCH</w:t>
      </w:r>
    </w:p>
    <w:p w14:paraId="42163991" w14:textId="77777777" w:rsidR="00BD351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1.</w:t>
      </w:r>
      <w:r w:rsidRPr="00F11501">
        <w:rPr>
          <w:rFonts w:ascii="Arial Narrow" w:hAnsi="Arial Narrow" w:cs="Arial"/>
          <w:color w:val="000000"/>
          <w:sz w:val="20"/>
          <w:szCs w:val="20"/>
        </w:rPr>
        <w:t xml:space="preserve">  Zgodnie z rozporządzeniem Parlamentu Europejskiego i Rady (UE) 2016/679 z dnia 27 kwietnia 2016 r. w sprawie ochrony osób fizycznych </w:t>
      </w:r>
      <w:r w:rsidR="001C4A12" w:rsidRPr="00F11501">
        <w:rPr>
          <w:rFonts w:ascii="Arial Narrow" w:hAnsi="Arial Narrow" w:cs="Arial"/>
          <w:color w:val="000000"/>
          <w:sz w:val="20"/>
          <w:szCs w:val="20"/>
        </w:rPr>
        <w:t xml:space="preserve"> </w:t>
      </w:r>
    </w:p>
    <w:p w14:paraId="69AB46BE" w14:textId="77777777" w:rsidR="00732DDE"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w związku z przetwarzaniem danych osobowych i w sprawie swobodnego przepływu takich danych oraz uchylenia dyrektywy 95/46/WE </w:t>
      </w:r>
    </w:p>
    <w:p w14:paraId="6AC5C368" w14:textId="77777777" w:rsidR="00AC2D79" w:rsidRPr="00F11501" w:rsidRDefault="00AC2D79" w:rsidP="00AC2D79">
      <w:pPr>
        <w:autoSpaceDE w:val="0"/>
        <w:autoSpaceDN w:val="0"/>
        <w:adjustRightInd w:val="0"/>
        <w:jc w:val="both"/>
        <w:rPr>
          <w:rFonts w:ascii="Arial Narrow" w:hAnsi="Arial Narrow" w:cs="Arial"/>
          <w:sz w:val="20"/>
          <w:szCs w:val="20"/>
        </w:rPr>
      </w:pPr>
      <w:r w:rsidRPr="00F11501">
        <w:rPr>
          <w:rFonts w:ascii="Arial Narrow" w:hAnsi="Arial Narrow" w:cs="Arial"/>
          <w:color w:val="000000"/>
          <w:sz w:val="20"/>
          <w:szCs w:val="20"/>
        </w:rPr>
        <w:lastRenderedPageBreak/>
        <w:t xml:space="preserve">(dalej „RODO”), Administratorem danych osobowych Klienta jest Organizator – </w:t>
      </w:r>
      <w:proofErr w:type="spellStart"/>
      <w:r w:rsidRPr="00F11501">
        <w:rPr>
          <w:rFonts w:ascii="Arial Narrow" w:hAnsi="Arial Narrow" w:cs="Arial"/>
          <w:sz w:val="20"/>
          <w:szCs w:val="20"/>
        </w:rPr>
        <w:t>BPOSiK</w:t>
      </w:r>
      <w:proofErr w:type="spellEnd"/>
      <w:r w:rsidRPr="00F11501">
        <w:rPr>
          <w:rFonts w:ascii="Arial Narrow" w:hAnsi="Arial Narrow" w:cs="Arial"/>
          <w:sz w:val="20"/>
          <w:szCs w:val="20"/>
        </w:rPr>
        <w:t xml:space="preserve"> ALTAIR, ul. Pod Młynem 50/1, 40 - 313 Katowice.</w:t>
      </w:r>
    </w:p>
    <w:p w14:paraId="3FE66B8F" w14:textId="77777777" w:rsidR="00BD351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2.</w:t>
      </w:r>
      <w:r w:rsidRPr="00F11501">
        <w:rPr>
          <w:rFonts w:ascii="Arial Narrow" w:hAnsi="Arial Narrow" w:cs="Arial"/>
          <w:color w:val="000000"/>
          <w:sz w:val="20"/>
          <w:szCs w:val="20"/>
        </w:rPr>
        <w:t xml:space="preserve"> Organizator prowadzi bazę danych osobowych, czyli informacji identyfikujących osoby fizyczne. Organizator gwarantuje maksymalną </w:t>
      </w:r>
    </w:p>
    <w:p w14:paraId="05B933AE"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i dostosowaną do aktualnego poziomu bezpieczeństwa ochronę danych osobowych. Poprzez zawarcie umowy podróżny potwierdza w swoim imieniu oraz w imieniu wszystki</w:t>
      </w:r>
      <w:r w:rsidR="003014AC" w:rsidRPr="00F11501">
        <w:rPr>
          <w:rFonts w:ascii="Arial Narrow" w:hAnsi="Arial Narrow" w:cs="Arial"/>
          <w:color w:val="000000"/>
          <w:sz w:val="20"/>
          <w:szCs w:val="20"/>
        </w:rPr>
        <w:t xml:space="preserve">ch uczestników, że zapoznał się </w:t>
      </w:r>
      <w:r w:rsidRPr="00F11501">
        <w:rPr>
          <w:rFonts w:ascii="Arial Narrow" w:hAnsi="Arial Narrow" w:cs="Arial"/>
          <w:color w:val="000000"/>
          <w:sz w:val="20"/>
          <w:szCs w:val="20"/>
        </w:rPr>
        <w:t>z informacją o przetwarzaniu danych osobowych w zakresie przedstawionym w niniejszym rozdziale.</w:t>
      </w:r>
    </w:p>
    <w:p w14:paraId="2D004ED0"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3.</w:t>
      </w:r>
      <w:r w:rsidRPr="00F11501">
        <w:rPr>
          <w:rFonts w:ascii="Arial Narrow" w:hAnsi="Arial Narrow" w:cs="Arial"/>
          <w:color w:val="000000"/>
          <w:sz w:val="20"/>
          <w:szCs w:val="20"/>
        </w:rPr>
        <w:t xml:space="preserve"> Podróżny zawierający umowę zobligowany jest do przekazania przedstawicielom organizatora, danych osobowych umożliwiających przekroczenie granicy Rzeczpospolitej Polskiej, odbycie podróży oraz pobyt zgodnie z warunkami wjazdowymi i wyjazdowymi poszczególnych państw. </w:t>
      </w:r>
      <w:r w:rsidR="001C4A12"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 xml:space="preserve">W tym celu konieczne jest udostępnienie przez </w:t>
      </w:r>
      <w:r w:rsidR="00E53904" w:rsidRPr="00F11501">
        <w:rPr>
          <w:rFonts w:ascii="Arial Narrow" w:hAnsi="Arial Narrow" w:cs="Arial"/>
          <w:color w:val="000000"/>
          <w:sz w:val="20"/>
          <w:szCs w:val="20"/>
        </w:rPr>
        <w:t>podróżnego</w:t>
      </w:r>
      <w:r w:rsidRPr="00F11501">
        <w:rPr>
          <w:rFonts w:ascii="Arial Narrow" w:hAnsi="Arial Narrow" w:cs="Arial"/>
          <w:color w:val="000000"/>
          <w:sz w:val="20"/>
          <w:szCs w:val="20"/>
        </w:rPr>
        <w:t xml:space="preserve"> podstawowych danych, które określone są kierunkiem podróży:</w:t>
      </w:r>
    </w:p>
    <w:p w14:paraId="7FDC48AA" w14:textId="77777777" w:rsidR="00BD3511" w:rsidRDefault="00AC2D79" w:rsidP="003014A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1) jeśli podróż odbywa się do krajów Unii Europejskiej, wystarczające dane to:  ● imię i nazwisko według dowodu tożsamości, ● data urodzenia, </w:t>
      </w:r>
    </w:p>
    <w:p w14:paraId="40DCB06C" w14:textId="77777777" w:rsidR="00AC2D79" w:rsidRPr="00F11501" w:rsidRDefault="00AC2D79" w:rsidP="003014A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adres do korespondencji, ● numer telefonu kontaktowego oraz adres e</w:t>
      </w:r>
      <w:r w:rsidR="00E53904"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w:t>
      </w:r>
      <w:r w:rsidR="00E53904"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mail niezbędne celem kontaktu w przypadku wszelkich zmian,</w:t>
      </w:r>
    </w:p>
    <w:p w14:paraId="6D68F314" w14:textId="77777777" w:rsidR="00BD3511" w:rsidRDefault="00AC2D79" w:rsidP="003014A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2) jeśli podróż odbywa się poza granice Unii Europejskiej, w zależności od celu podróży, dodatkowo: ●  numer i data ważności paszportu, </w:t>
      </w:r>
      <w:r w:rsidR="003014AC" w:rsidRPr="00F11501">
        <w:rPr>
          <w:rFonts w:ascii="Arial Narrow" w:hAnsi="Arial Narrow" w:cs="Arial"/>
          <w:color w:val="000000"/>
          <w:sz w:val="20"/>
          <w:szCs w:val="20"/>
        </w:rPr>
        <w:t xml:space="preserve"> </w:t>
      </w:r>
    </w:p>
    <w:p w14:paraId="6E4229EB" w14:textId="77777777" w:rsidR="00AC2D79" w:rsidRPr="00F11501" w:rsidRDefault="00AC2D79" w:rsidP="003014AC">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obywatelstwo, ●  miejsce urodzenia.</w:t>
      </w:r>
    </w:p>
    <w:p w14:paraId="7B4F0CAF" w14:textId="77777777" w:rsidR="00AC2D79" w:rsidRPr="00F11501" w:rsidRDefault="00AC2D79" w:rsidP="003014AC">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4.</w:t>
      </w:r>
      <w:r w:rsidRPr="00F11501">
        <w:rPr>
          <w:rFonts w:ascii="Arial Narrow" w:hAnsi="Arial Narrow" w:cs="Arial"/>
          <w:color w:val="000000"/>
          <w:sz w:val="20"/>
          <w:szCs w:val="20"/>
        </w:rPr>
        <w:t xml:space="preserve"> Dane osobowe </w:t>
      </w:r>
      <w:r w:rsidR="00E53904" w:rsidRPr="00F11501">
        <w:rPr>
          <w:rFonts w:ascii="Arial Narrow" w:hAnsi="Arial Narrow" w:cs="Arial"/>
          <w:color w:val="000000"/>
          <w:sz w:val="20"/>
          <w:szCs w:val="20"/>
        </w:rPr>
        <w:t>podróżnego</w:t>
      </w:r>
      <w:r w:rsidRPr="00F11501">
        <w:rPr>
          <w:rFonts w:ascii="Arial Narrow" w:hAnsi="Arial Narrow" w:cs="Arial"/>
          <w:color w:val="000000"/>
          <w:sz w:val="20"/>
          <w:szCs w:val="20"/>
        </w:rPr>
        <w:t xml:space="preserve"> oraz osób towarzyszących będą wykorzystywane w następujących celach:</w:t>
      </w:r>
    </w:p>
    <w:p w14:paraId="22A6A091"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1) zawarcia i wykonania umowy, w tym zapewnienia poprawnej jakości usług (podstawa prawna – art. 6 ust. 1 lit b RODO),</w:t>
      </w:r>
    </w:p>
    <w:p w14:paraId="6D6AB26A"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2) wykonania ciążących na Org</w:t>
      </w:r>
      <w:r w:rsidR="001C4A12" w:rsidRPr="00F11501">
        <w:rPr>
          <w:rFonts w:ascii="Arial Narrow" w:hAnsi="Arial Narrow" w:cs="Arial"/>
          <w:color w:val="000000"/>
          <w:sz w:val="20"/>
          <w:szCs w:val="20"/>
        </w:rPr>
        <w:t xml:space="preserve">anizatorze obowiązków prawnych, </w:t>
      </w:r>
      <w:r w:rsidRPr="00F11501">
        <w:rPr>
          <w:rFonts w:ascii="Arial Narrow" w:hAnsi="Arial Narrow" w:cs="Arial"/>
          <w:color w:val="000000"/>
          <w:sz w:val="20"/>
          <w:szCs w:val="20"/>
        </w:rPr>
        <w:t>np. wystawiania i przechowywania faktur czy udzielania odpowiedzi na reklamacje (podstawa prawna – art. 6 ust. 1 lit c RODO),</w:t>
      </w:r>
    </w:p>
    <w:p w14:paraId="314B813F"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 xml:space="preserve">3) dochodzenia roszczeń wynikających z umowy (podstawa prawna – </w:t>
      </w:r>
      <w:r w:rsidR="000B445E"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art. 6 ust. 1 lit. f RODO),</w:t>
      </w:r>
    </w:p>
    <w:p w14:paraId="38AA27BA"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4) marketingu usług własnych w trakcie trwania umowy (podstawa prawna – art. 6 ust. 1 lit. f RODO).</w:t>
      </w:r>
    </w:p>
    <w:p w14:paraId="72C2DC3D" w14:textId="77777777" w:rsidR="00AC2D79" w:rsidRPr="00F11501" w:rsidRDefault="00E53904"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5.</w:t>
      </w:r>
      <w:r w:rsidR="00AC2D79"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Podróżny</w:t>
      </w:r>
      <w:r w:rsidR="00AC2D79" w:rsidRPr="00F11501">
        <w:rPr>
          <w:rFonts w:ascii="Arial Narrow" w:hAnsi="Arial Narrow" w:cs="Arial"/>
          <w:color w:val="000000"/>
          <w:sz w:val="20"/>
          <w:szCs w:val="20"/>
        </w:rPr>
        <w:t xml:space="preserve"> przy zawarciu Umowy może dodatkowo wyrazić zgodę na przetwarzanie swoich danych osobowych oraz danych osobowych osób towarzyszących w imieniu i na rzecz których zawiera </w:t>
      </w:r>
      <w:r w:rsidRPr="00F11501">
        <w:rPr>
          <w:rFonts w:ascii="Arial Narrow" w:hAnsi="Arial Narrow" w:cs="Arial"/>
          <w:color w:val="000000"/>
          <w:sz w:val="20"/>
          <w:szCs w:val="20"/>
        </w:rPr>
        <w:t>u</w:t>
      </w:r>
      <w:r w:rsidR="00AC2D79" w:rsidRPr="00F11501">
        <w:rPr>
          <w:rFonts w:ascii="Arial Narrow" w:hAnsi="Arial Narrow" w:cs="Arial"/>
          <w:color w:val="000000"/>
          <w:sz w:val="20"/>
          <w:szCs w:val="20"/>
        </w:rPr>
        <w:t>mowę w celach marketingowych – podstawa prawna – art. 6 ust. 1 lit a RODO (wykorzystywane dane: imię i nazwisko, adres e</w:t>
      </w:r>
      <w:r w:rsidRPr="00F11501">
        <w:rPr>
          <w:rFonts w:ascii="Arial Narrow" w:hAnsi="Arial Narrow" w:cs="Arial"/>
          <w:color w:val="000000"/>
          <w:sz w:val="20"/>
          <w:szCs w:val="20"/>
        </w:rPr>
        <w:t xml:space="preserve"> </w:t>
      </w:r>
      <w:r w:rsidR="00AC2D79" w:rsidRPr="00F11501">
        <w:rPr>
          <w:rFonts w:ascii="Arial Narrow" w:hAnsi="Arial Narrow" w:cs="Arial"/>
          <w:color w:val="000000"/>
          <w:sz w:val="20"/>
          <w:szCs w:val="20"/>
        </w:rPr>
        <w:t>-</w:t>
      </w:r>
      <w:r w:rsidRPr="00F11501">
        <w:rPr>
          <w:rFonts w:ascii="Arial Narrow" w:hAnsi="Arial Narrow" w:cs="Arial"/>
          <w:color w:val="000000"/>
          <w:sz w:val="20"/>
          <w:szCs w:val="20"/>
        </w:rPr>
        <w:t xml:space="preserve"> </w:t>
      </w:r>
      <w:r w:rsidR="00AC2D79" w:rsidRPr="00F11501">
        <w:rPr>
          <w:rFonts w:ascii="Arial Narrow" w:hAnsi="Arial Narrow" w:cs="Arial"/>
          <w:color w:val="000000"/>
          <w:sz w:val="20"/>
          <w:szCs w:val="20"/>
        </w:rPr>
        <w:t>mail, numer telefonu komórkowego, adres korespondencyjny),</w:t>
      </w:r>
    </w:p>
    <w:p w14:paraId="38880FEA" w14:textId="77777777" w:rsidR="00AC2D79" w:rsidRPr="00F11501" w:rsidRDefault="00E53904"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6.</w:t>
      </w:r>
      <w:r w:rsidR="00AC2D79" w:rsidRPr="00F11501">
        <w:rPr>
          <w:rFonts w:ascii="Arial Narrow" w:hAnsi="Arial Narrow" w:cs="Arial"/>
          <w:color w:val="000000"/>
          <w:sz w:val="20"/>
          <w:szCs w:val="20"/>
        </w:rPr>
        <w:t xml:space="preserve"> Udzielona zgoda na przetwarzanie danych osobowych w celach marketingowych może być wycofana w każdym czasie.</w:t>
      </w:r>
    </w:p>
    <w:p w14:paraId="56D7524F" w14:textId="77777777" w:rsidR="00AC2D79" w:rsidRPr="00F11501" w:rsidRDefault="00E53904"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7.</w:t>
      </w:r>
      <w:r w:rsidR="00AC2D79" w:rsidRPr="00F11501">
        <w:rPr>
          <w:rFonts w:ascii="Arial Narrow" w:hAnsi="Arial Narrow" w:cs="Arial"/>
          <w:color w:val="000000"/>
          <w:sz w:val="20"/>
          <w:szCs w:val="20"/>
        </w:rPr>
        <w:t xml:space="preserve"> Dane osobowe </w:t>
      </w:r>
      <w:r w:rsidRPr="00F11501">
        <w:rPr>
          <w:rFonts w:ascii="Arial Narrow" w:hAnsi="Arial Narrow" w:cs="Arial"/>
          <w:color w:val="000000"/>
          <w:sz w:val="20"/>
          <w:szCs w:val="20"/>
        </w:rPr>
        <w:t>podróżnych</w:t>
      </w:r>
      <w:r w:rsidR="00AC2D79"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o</w:t>
      </w:r>
      <w:r w:rsidR="00AC2D79" w:rsidRPr="00F11501">
        <w:rPr>
          <w:rFonts w:ascii="Arial Narrow" w:hAnsi="Arial Narrow" w:cs="Arial"/>
          <w:color w:val="000000"/>
          <w:sz w:val="20"/>
          <w:szCs w:val="20"/>
        </w:rPr>
        <w:t>rganizator będzie wykorzystywać przez okres niezbędny do realizacji opisanych powyżej celów.                                                                  W zależności od podstawy prawnej będzie to odpowiednio:</w:t>
      </w:r>
    </w:p>
    <w:p w14:paraId="1D7D736C"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1) czas trwania umowy,</w:t>
      </w:r>
    </w:p>
    <w:p w14:paraId="70C1BE17"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2) czas wykonywania obowiązków prawnych oraz czas, w którym przepisy prawa nakazują przechowywać</w:t>
      </w:r>
      <w:r w:rsidR="00E53904"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dane, np. przepisy podatkowe,</w:t>
      </w:r>
    </w:p>
    <w:p w14:paraId="53A6599D"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3) czas po którym przedawnią się roszczenia wynikające z umowy,</w:t>
      </w:r>
    </w:p>
    <w:p w14:paraId="2FC8AD2F"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4) czas do momentu wycofania zgody.</w:t>
      </w:r>
    </w:p>
    <w:p w14:paraId="40A8B30D" w14:textId="77777777" w:rsidR="00AC2D79" w:rsidRPr="00F11501" w:rsidRDefault="00E53904"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8.</w:t>
      </w:r>
      <w:r w:rsidR="00AC2D79" w:rsidRPr="00F11501">
        <w:rPr>
          <w:rFonts w:ascii="Arial Narrow" w:hAnsi="Arial Narrow" w:cs="Arial"/>
          <w:color w:val="000000"/>
          <w:sz w:val="20"/>
          <w:szCs w:val="20"/>
        </w:rPr>
        <w:t xml:space="preserve">  Wszelkie dane osobowe przechowywane są w formie elektronicznej oraz w formie archiwum dokumentacji.</w:t>
      </w:r>
    </w:p>
    <w:p w14:paraId="22E9BE6F" w14:textId="77777777" w:rsidR="00AC2D79" w:rsidRPr="00F11501" w:rsidRDefault="00E53904"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9</w:t>
      </w:r>
      <w:r w:rsidR="00AC2D79" w:rsidRPr="00F11501">
        <w:rPr>
          <w:rFonts w:ascii="Arial Narrow" w:hAnsi="Arial Narrow" w:cs="Arial"/>
          <w:b/>
          <w:color w:val="000000"/>
          <w:sz w:val="20"/>
          <w:szCs w:val="20"/>
        </w:rPr>
        <w:t>.</w:t>
      </w:r>
      <w:r w:rsidR="00AC2D79" w:rsidRPr="00F11501">
        <w:rPr>
          <w:rFonts w:ascii="Arial Narrow" w:hAnsi="Arial Narrow" w:cs="Arial"/>
          <w:color w:val="000000"/>
          <w:sz w:val="20"/>
          <w:szCs w:val="20"/>
        </w:rPr>
        <w:t xml:space="preserve"> W przypa</w:t>
      </w:r>
      <w:r w:rsidRPr="00F11501">
        <w:rPr>
          <w:rFonts w:ascii="Arial Narrow" w:hAnsi="Arial Narrow" w:cs="Arial"/>
          <w:color w:val="000000"/>
          <w:sz w:val="20"/>
          <w:szCs w:val="20"/>
        </w:rPr>
        <w:t>dkach określonych w RODO, podróżny</w:t>
      </w:r>
      <w:r w:rsidR="00AC2D79" w:rsidRPr="00F11501">
        <w:rPr>
          <w:rFonts w:ascii="Arial Narrow" w:hAnsi="Arial Narrow" w:cs="Arial"/>
          <w:color w:val="000000"/>
          <w:sz w:val="20"/>
          <w:szCs w:val="20"/>
        </w:rPr>
        <w:t xml:space="preserve"> ma prawo dostępu do danych osobowych, sprostowania danych, przeniesienia danych, usunięcia lub ograniczenia przetwarzania danych osobowych. Niezależnie od praw wymienionych wyżej </w:t>
      </w:r>
      <w:r w:rsidRPr="00F11501">
        <w:rPr>
          <w:rFonts w:ascii="Arial Narrow" w:hAnsi="Arial Narrow" w:cs="Arial"/>
          <w:color w:val="000000"/>
          <w:sz w:val="20"/>
          <w:szCs w:val="20"/>
        </w:rPr>
        <w:t>podróżny</w:t>
      </w:r>
      <w:r w:rsidR="00AC2D79" w:rsidRPr="00F11501">
        <w:rPr>
          <w:rFonts w:ascii="Arial Narrow" w:hAnsi="Arial Narrow" w:cs="Arial"/>
          <w:color w:val="000000"/>
          <w:sz w:val="20"/>
          <w:szCs w:val="20"/>
        </w:rPr>
        <w:t xml:space="preserve"> może w dowolnym momencie wnieść sprzeciw wobec przetwarzania Jego danych, jeśli podstawą prawną wykorzystywania danych jest prawnie uzasadniony interes. Klient ma także </w:t>
      </w:r>
      <w:r w:rsidRPr="00F11501">
        <w:rPr>
          <w:rFonts w:ascii="Arial Narrow" w:hAnsi="Arial Narrow" w:cs="Arial"/>
          <w:color w:val="000000"/>
          <w:sz w:val="20"/>
          <w:szCs w:val="20"/>
        </w:rPr>
        <w:t xml:space="preserve">prawo wnieść skargę </w:t>
      </w:r>
      <w:r w:rsidR="00AC2D79" w:rsidRPr="00F11501">
        <w:rPr>
          <w:rFonts w:ascii="Arial Narrow" w:hAnsi="Arial Narrow" w:cs="Arial"/>
          <w:color w:val="000000"/>
          <w:sz w:val="20"/>
          <w:szCs w:val="20"/>
        </w:rPr>
        <w:t>do Prezesa Urzędu Ochrony Danych Osobowych, jeżeli uważa, że przetwarzanie Jego danych osobowych narusza przepisy prawa.</w:t>
      </w:r>
    </w:p>
    <w:p w14:paraId="7C3B7173" w14:textId="77777777" w:rsidR="00AC2D79" w:rsidRPr="00F11501" w:rsidRDefault="00E53904"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10</w:t>
      </w:r>
      <w:r w:rsidR="00AC2D79" w:rsidRPr="00F11501">
        <w:rPr>
          <w:rFonts w:ascii="Arial Narrow" w:hAnsi="Arial Narrow" w:cs="Arial"/>
          <w:b/>
          <w:color w:val="000000"/>
          <w:sz w:val="20"/>
          <w:szCs w:val="20"/>
        </w:rPr>
        <w:t>.</w:t>
      </w:r>
      <w:r w:rsidR="00AC2D79" w:rsidRPr="00F11501">
        <w:rPr>
          <w:rFonts w:ascii="Arial Narrow" w:hAnsi="Arial Narrow" w:cs="Arial"/>
          <w:color w:val="000000"/>
          <w:sz w:val="20"/>
          <w:szCs w:val="20"/>
        </w:rPr>
        <w:t xml:space="preserve"> Z zachowaniem wszelkich gwarancji bezpieczeństwa danych, dane </w:t>
      </w:r>
      <w:r w:rsidRPr="00F11501">
        <w:rPr>
          <w:rFonts w:ascii="Arial Narrow" w:hAnsi="Arial Narrow" w:cs="Arial"/>
          <w:color w:val="000000"/>
          <w:sz w:val="20"/>
          <w:szCs w:val="20"/>
        </w:rPr>
        <w:t>podróżnego o</w:t>
      </w:r>
      <w:r w:rsidR="00AC2D79" w:rsidRPr="00F11501">
        <w:rPr>
          <w:rFonts w:ascii="Arial Narrow" w:hAnsi="Arial Narrow" w:cs="Arial"/>
          <w:color w:val="000000"/>
          <w:sz w:val="20"/>
          <w:szCs w:val="20"/>
        </w:rPr>
        <w:t>rganizator może przekazać – op</w:t>
      </w:r>
      <w:r w:rsidRPr="00F11501">
        <w:rPr>
          <w:rFonts w:ascii="Arial Narrow" w:hAnsi="Arial Narrow" w:cs="Arial"/>
          <w:color w:val="000000"/>
          <w:sz w:val="20"/>
          <w:szCs w:val="20"/>
        </w:rPr>
        <w:t>rócz osobom upoważnionym przez o</w:t>
      </w:r>
      <w:r w:rsidR="00AC2D79" w:rsidRPr="00F11501">
        <w:rPr>
          <w:rFonts w:ascii="Arial Narrow" w:hAnsi="Arial Narrow" w:cs="Arial"/>
          <w:color w:val="000000"/>
          <w:sz w:val="20"/>
          <w:szCs w:val="20"/>
        </w:rPr>
        <w:t>rganizatora – innym podmiotom, w tym:</w:t>
      </w:r>
    </w:p>
    <w:p w14:paraId="0F7C53C6"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1) podmiotom przetwarzającym je w naszym imieniu, np. dostawcom usług technicznych i podmiotom świadczącym nam usługi doradcze;</w:t>
      </w:r>
    </w:p>
    <w:p w14:paraId="2FA6844F" w14:textId="77777777" w:rsidR="00AC2D79" w:rsidRPr="00F11501"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color w:val="000000"/>
          <w:sz w:val="20"/>
          <w:szCs w:val="20"/>
        </w:rPr>
        <w:t>2) innym administratorom, w szczególności do Towarzystwa Ubezpieczeniowego</w:t>
      </w:r>
      <w:r w:rsidR="00E53904" w:rsidRPr="00F11501">
        <w:rPr>
          <w:rFonts w:ascii="Arial Narrow" w:hAnsi="Arial Narrow" w:cs="Arial"/>
          <w:color w:val="000000"/>
          <w:sz w:val="20"/>
          <w:szCs w:val="20"/>
        </w:rPr>
        <w:t>, któremu o</w:t>
      </w:r>
      <w:r w:rsidRPr="00F11501">
        <w:rPr>
          <w:rFonts w:ascii="Arial Narrow" w:hAnsi="Arial Narrow" w:cs="Arial"/>
          <w:color w:val="000000"/>
          <w:sz w:val="20"/>
          <w:szCs w:val="20"/>
        </w:rPr>
        <w:t xml:space="preserve">rganizator może przekazać dane osobowe </w:t>
      </w:r>
      <w:r w:rsidR="00E53904" w:rsidRPr="00F11501">
        <w:rPr>
          <w:rFonts w:ascii="Arial Narrow" w:hAnsi="Arial Narrow" w:cs="Arial"/>
          <w:color w:val="000000"/>
          <w:sz w:val="20"/>
          <w:szCs w:val="20"/>
        </w:rPr>
        <w:t>podróżnego</w:t>
      </w:r>
      <w:r w:rsidRPr="00F11501">
        <w:rPr>
          <w:rFonts w:ascii="Arial Narrow" w:hAnsi="Arial Narrow" w:cs="Arial"/>
          <w:color w:val="000000"/>
          <w:sz w:val="20"/>
          <w:szCs w:val="20"/>
        </w:rPr>
        <w:t xml:space="preserve"> </w:t>
      </w:r>
      <w:r w:rsidR="001C4A12" w:rsidRPr="00F11501">
        <w:rPr>
          <w:rFonts w:ascii="Arial Narrow" w:hAnsi="Arial Narrow" w:cs="Arial"/>
          <w:color w:val="000000"/>
          <w:sz w:val="20"/>
          <w:szCs w:val="20"/>
        </w:rPr>
        <w:t xml:space="preserve">                          </w:t>
      </w:r>
      <w:r w:rsidRPr="00F11501">
        <w:rPr>
          <w:rFonts w:ascii="Arial Narrow" w:hAnsi="Arial Narrow" w:cs="Arial"/>
          <w:color w:val="000000"/>
          <w:sz w:val="20"/>
          <w:szCs w:val="20"/>
        </w:rPr>
        <w:t xml:space="preserve">i wszystkich osób towarzyszących mu w imprezie turystycznej w ramach listy osób ubezpieczonych dla celów związanych z realizacją świadczeń będących przedmiotem umowy </w:t>
      </w:r>
      <w:r w:rsidR="00E53904" w:rsidRPr="00F11501">
        <w:rPr>
          <w:rFonts w:ascii="Arial Narrow" w:hAnsi="Arial Narrow" w:cs="Arial"/>
          <w:color w:val="000000"/>
          <w:sz w:val="20"/>
          <w:szCs w:val="20"/>
        </w:rPr>
        <w:t>ubezpieczenia</w:t>
      </w:r>
      <w:r w:rsidRPr="00F11501">
        <w:rPr>
          <w:rFonts w:ascii="Arial Narrow" w:hAnsi="Arial Narrow" w:cs="Arial"/>
          <w:color w:val="000000"/>
          <w:sz w:val="20"/>
          <w:szCs w:val="20"/>
        </w:rPr>
        <w:t xml:space="preserve"> (wykorzystywane dane: imię i nazwisko, data urodzenia, adres korespondencyjny).</w:t>
      </w:r>
    </w:p>
    <w:p w14:paraId="222E9914" w14:textId="77777777" w:rsidR="00AC2D79" w:rsidRDefault="00AC2D79" w:rsidP="00AC2D79">
      <w:pPr>
        <w:autoSpaceDE w:val="0"/>
        <w:autoSpaceDN w:val="0"/>
        <w:adjustRightInd w:val="0"/>
        <w:jc w:val="both"/>
        <w:rPr>
          <w:rFonts w:ascii="Arial Narrow" w:hAnsi="Arial Narrow" w:cs="Arial"/>
          <w:color w:val="000000"/>
          <w:sz w:val="20"/>
          <w:szCs w:val="20"/>
        </w:rPr>
      </w:pPr>
      <w:r w:rsidRPr="00F11501">
        <w:rPr>
          <w:rFonts w:ascii="Arial Narrow" w:hAnsi="Arial Narrow" w:cs="Arial"/>
          <w:b/>
          <w:color w:val="000000"/>
          <w:sz w:val="20"/>
          <w:szCs w:val="20"/>
        </w:rPr>
        <w:t>1</w:t>
      </w:r>
      <w:r w:rsidR="00E53904" w:rsidRPr="00F11501">
        <w:rPr>
          <w:rFonts w:ascii="Arial Narrow" w:hAnsi="Arial Narrow" w:cs="Arial"/>
          <w:b/>
          <w:color w:val="000000"/>
          <w:sz w:val="20"/>
          <w:szCs w:val="20"/>
        </w:rPr>
        <w:t>1</w:t>
      </w:r>
      <w:r w:rsidRPr="00F11501">
        <w:rPr>
          <w:rFonts w:ascii="Arial Narrow" w:hAnsi="Arial Narrow" w:cs="Arial"/>
          <w:b/>
          <w:color w:val="000000"/>
          <w:sz w:val="20"/>
          <w:szCs w:val="20"/>
        </w:rPr>
        <w:t>.</w:t>
      </w:r>
      <w:r w:rsidR="00E53904" w:rsidRPr="00F11501">
        <w:rPr>
          <w:rFonts w:ascii="Arial Narrow" w:hAnsi="Arial Narrow" w:cs="Arial"/>
          <w:color w:val="000000"/>
          <w:sz w:val="20"/>
          <w:szCs w:val="20"/>
        </w:rPr>
        <w:t xml:space="preserve"> D</w:t>
      </w:r>
      <w:r w:rsidRPr="00F11501">
        <w:rPr>
          <w:rFonts w:ascii="Arial Narrow" w:hAnsi="Arial Narrow" w:cs="Arial"/>
          <w:color w:val="000000"/>
          <w:sz w:val="20"/>
          <w:szCs w:val="20"/>
        </w:rPr>
        <w:t xml:space="preserve">ane </w:t>
      </w:r>
      <w:r w:rsidR="00E53904" w:rsidRPr="00F11501">
        <w:rPr>
          <w:rFonts w:ascii="Arial Narrow" w:hAnsi="Arial Narrow" w:cs="Arial"/>
          <w:color w:val="000000"/>
          <w:sz w:val="20"/>
          <w:szCs w:val="20"/>
        </w:rPr>
        <w:t xml:space="preserve">podróżnych </w:t>
      </w:r>
      <w:r w:rsidRPr="00F11501">
        <w:rPr>
          <w:rFonts w:ascii="Arial Narrow" w:hAnsi="Arial Narrow" w:cs="Arial"/>
          <w:color w:val="000000"/>
          <w:sz w:val="20"/>
          <w:szCs w:val="20"/>
        </w:rPr>
        <w:t>mogą być również przekazywane do państw spoza Europejskiego Obszaru Gospodarczego (do krajów innych niż kraje Unii Europejskiej oraz Islandia, Norwegia i Liechtenstein), pod warunkiem spełnienia warunków określonych w rozdziale V RODO.</w:t>
      </w:r>
    </w:p>
    <w:p w14:paraId="70B34797" w14:textId="77777777" w:rsidR="00BD3511" w:rsidRPr="00F11501" w:rsidRDefault="00BD3511" w:rsidP="00AC2D79">
      <w:pPr>
        <w:autoSpaceDE w:val="0"/>
        <w:autoSpaceDN w:val="0"/>
        <w:adjustRightInd w:val="0"/>
        <w:jc w:val="both"/>
        <w:rPr>
          <w:rFonts w:ascii="Arial Narrow" w:hAnsi="Arial Narrow" w:cs="Arial"/>
          <w:color w:val="000000"/>
          <w:sz w:val="20"/>
          <w:szCs w:val="20"/>
        </w:rPr>
      </w:pPr>
    </w:p>
    <w:p w14:paraId="28CE55F5" w14:textId="77777777" w:rsidR="003917C9" w:rsidRPr="00F11501" w:rsidRDefault="003917C9" w:rsidP="00BD3511">
      <w:pPr>
        <w:autoSpaceDE w:val="0"/>
        <w:autoSpaceDN w:val="0"/>
        <w:adjustRightInd w:val="0"/>
        <w:jc w:val="center"/>
        <w:rPr>
          <w:rFonts w:ascii="Arial Narrow" w:hAnsi="Arial Narrow" w:cs="Arial"/>
          <w:b/>
          <w:bCs/>
          <w:color w:val="000000"/>
          <w:sz w:val="20"/>
          <w:szCs w:val="20"/>
        </w:rPr>
      </w:pPr>
      <w:r w:rsidRPr="00F11501">
        <w:rPr>
          <w:rFonts w:ascii="Arial Narrow" w:hAnsi="Arial Narrow" w:cs="Arial"/>
          <w:b/>
          <w:bCs/>
          <w:color w:val="000000"/>
          <w:sz w:val="20"/>
          <w:szCs w:val="20"/>
        </w:rPr>
        <w:t>XI</w:t>
      </w:r>
      <w:r w:rsidR="00D43E38" w:rsidRPr="00F11501">
        <w:rPr>
          <w:rFonts w:ascii="Arial Narrow" w:hAnsi="Arial Narrow" w:cs="Arial"/>
          <w:b/>
          <w:bCs/>
          <w:color w:val="000000"/>
          <w:sz w:val="20"/>
          <w:szCs w:val="20"/>
        </w:rPr>
        <w:t>V</w:t>
      </w:r>
      <w:r w:rsidRPr="00F11501">
        <w:rPr>
          <w:rFonts w:ascii="Arial Narrow" w:hAnsi="Arial Narrow" w:cs="Arial"/>
          <w:b/>
          <w:bCs/>
          <w:color w:val="000000"/>
          <w:sz w:val="20"/>
          <w:szCs w:val="20"/>
        </w:rPr>
        <w:t>. POSTANOWIENIA KOŃCOWE</w:t>
      </w:r>
    </w:p>
    <w:p w14:paraId="0EC45347" w14:textId="77777777" w:rsidR="00E53904" w:rsidRPr="00F11501" w:rsidRDefault="001C4A12" w:rsidP="00E53904">
      <w:pPr>
        <w:autoSpaceDE w:val="0"/>
        <w:autoSpaceDN w:val="0"/>
        <w:adjustRightInd w:val="0"/>
        <w:jc w:val="both"/>
        <w:rPr>
          <w:rFonts w:ascii="Arial Narrow" w:hAnsi="Arial Narrow" w:cs="Arial"/>
          <w:sz w:val="20"/>
          <w:szCs w:val="20"/>
        </w:rPr>
      </w:pPr>
      <w:r w:rsidRPr="00F11501">
        <w:rPr>
          <w:rFonts w:ascii="Arial Narrow" w:hAnsi="Arial Narrow" w:cs="Arial"/>
          <w:b/>
          <w:color w:val="000000"/>
          <w:sz w:val="20"/>
          <w:szCs w:val="20"/>
        </w:rPr>
        <w:t>1.</w:t>
      </w:r>
      <w:r w:rsidRPr="00F11501">
        <w:rPr>
          <w:rFonts w:ascii="Arial Narrow" w:hAnsi="Arial Narrow" w:cs="Arial"/>
          <w:color w:val="000000"/>
          <w:sz w:val="20"/>
          <w:szCs w:val="20"/>
        </w:rPr>
        <w:t xml:space="preserve">  </w:t>
      </w:r>
      <w:r w:rsidR="00E53904" w:rsidRPr="00F11501">
        <w:rPr>
          <w:rFonts w:ascii="Arial Narrow" w:hAnsi="Arial Narrow" w:cs="Arial"/>
          <w:sz w:val="20"/>
          <w:szCs w:val="20"/>
        </w:rPr>
        <w:t>W sprawach nie uregulowanych niniejszymi warunkami mają zastosowanie przepisy Ustawy o imprezach turystycznych i powiązanych usługach turystycznych (Dz. U. 2017 poz. 2361). oraz odpowiednie przepisy Kodeksu Cywilnego i przepisy o ochronie Konsumenta.</w:t>
      </w:r>
    </w:p>
    <w:p w14:paraId="1CBB71E8" w14:textId="77777777" w:rsidR="00BD3511" w:rsidRPr="00F11501" w:rsidRDefault="001C4A12" w:rsidP="001C4A12">
      <w:pPr>
        <w:autoSpaceDE w:val="0"/>
        <w:autoSpaceDN w:val="0"/>
        <w:adjustRightInd w:val="0"/>
        <w:rPr>
          <w:rFonts w:ascii="Arial Narrow" w:hAnsi="Arial Narrow" w:cs="Arial"/>
          <w:color w:val="000000"/>
          <w:sz w:val="20"/>
          <w:szCs w:val="20"/>
        </w:rPr>
        <w:sectPr w:rsidR="00BD3511" w:rsidRPr="00F11501" w:rsidSect="001C4A12">
          <w:type w:val="continuous"/>
          <w:pgSz w:w="11906" w:h="16838"/>
          <w:pgMar w:top="567" w:right="510" w:bottom="567" w:left="510" w:header="709" w:footer="709" w:gutter="0"/>
          <w:cols w:space="708"/>
          <w:docGrid w:linePitch="360"/>
        </w:sectPr>
      </w:pPr>
      <w:r w:rsidRPr="00F11501">
        <w:rPr>
          <w:rFonts w:ascii="Arial Narrow" w:hAnsi="Arial Narrow" w:cs="Arial"/>
          <w:b/>
          <w:color w:val="000000"/>
          <w:sz w:val="20"/>
          <w:szCs w:val="20"/>
        </w:rPr>
        <w:t>2.</w:t>
      </w:r>
      <w:r w:rsidRPr="00F11501">
        <w:rPr>
          <w:rFonts w:ascii="Arial Narrow" w:hAnsi="Arial Narrow" w:cs="Arial"/>
          <w:color w:val="000000"/>
          <w:sz w:val="20"/>
          <w:szCs w:val="20"/>
        </w:rPr>
        <w:t xml:space="preserve"> </w:t>
      </w:r>
      <w:r w:rsidR="00E53904" w:rsidRPr="00F11501">
        <w:rPr>
          <w:rFonts w:ascii="Arial Narrow" w:hAnsi="Arial Narrow" w:cs="Arial"/>
          <w:color w:val="000000"/>
          <w:sz w:val="20"/>
          <w:szCs w:val="20"/>
        </w:rPr>
        <w:t xml:space="preserve">Wszelkie spory między </w:t>
      </w:r>
      <w:r w:rsidR="000B445E" w:rsidRPr="00F11501">
        <w:rPr>
          <w:rFonts w:ascii="Arial Narrow" w:hAnsi="Arial Narrow" w:cs="Arial"/>
          <w:color w:val="000000"/>
          <w:sz w:val="20"/>
          <w:szCs w:val="20"/>
        </w:rPr>
        <w:t>organizatorem</w:t>
      </w:r>
      <w:r w:rsidR="00E53904" w:rsidRPr="00F11501">
        <w:rPr>
          <w:rFonts w:ascii="Arial Narrow" w:hAnsi="Arial Narrow" w:cs="Arial"/>
          <w:color w:val="000000"/>
          <w:sz w:val="20"/>
          <w:szCs w:val="20"/>
        </w:rPr>
        <w:t xml:space="preserve"> a </w:t>
      </w:r>
      <w:r w:rsidR="000B445E" w:rsidRPr="00F11501">
        <w:rPr>
          <w:rFonts w:ascii="Arial Narrow" w:hAnsi="Arial Narrow" w:cs="Arial"/>
          <w:color w:val="000000"/>
          <w:sz w:val="20"/>
          <w:szCs w:val="20"/>
        </w:rPr>
        <w:t>podróżnym</w:t>
      </w:r>
      <w:r w:rsidR="00E53904" w:rsidRPr="00F11501">
        <w:rPr>
          <w:rFonts w:ascii="Arial Narrow" w:hAnsi="Arial Narrow" w:cs="Arial"/>
          <w:color w:val="000000"/>
          <w:sz w:val="20"/>
          <w:szCs w:val="20"/>
        </w:rPr>
        <w:t xml:space="preserve"> m</w:t>
      </w:r>
      <w:r w:rsidRPr="00F11501">
        <w:rPr>
          <w:rFonts w:ascii="Arial Narrow" w:hAnsi="Arial Narrow" w:cs="Arial"/>
          <w:color w:val="000000"/>
          <w:sz w:val="20"/>
          <w:szCs w:val="20"/>
        </w:rPr>
        <w:t xml:space="preserve">ogące wynikać </w:t>
      </w:r>
      <w:r w:rsidR="00E53904" w:rsidRPr="00F11501">
        <w:rPr>
          <w:rFonts w:ascii="Arial Narrow" w:hAnsi="Arial Narrow" w:cs="Arial"/>
          <w:color w:val="000000"/>
          <w:sz w:val="20"/>
          <w:szCs w:val="20"/>
        </w:rPr>
        <w:t>z tytułu realizacji umowy, podlegają rozstr</w:t>
      </w:r>
      <w:r w:rsidRPr="00F11501">
        <w:rPr>
          <w:rFonts w:ascii="Arial Narrow" w:hAnsi="Arial Narrow" w:cs="Arial"/>
          <w:color w:val="000000"/>
          <w:sz w:val="20"/>
          <w:szCs w:val="20"/>
        </w:rPr>
        <w:t xml:space="preserve">zygnięciu w trybie polubownym,  </w:t>
      </w:r>
      <w:r w:rsidR="00BD3511">
        <w:rPr>
          <w:rFonts w:ascii="Arial Narrow" w:hAnsi="Arial Narrow" w:cs="Arial"/>
          <w:color w:val="000000"/>
          <w:sz w:val="20"/>
          <w:szCs w:val="20"/>
        </w:rPr>
        <w:t xml:space="preserve">              </w:t>
      </w:r>
      <w:r w:rsidR="00E53904" w:rsidRPr="00F11501">
        <w:rPr>
          <w:rFonts w:ascii="Arial Narrow" w:hAnsi="Arial Narrow" w:cs="Arial"/>
          <w:color w:val="000000"/>
          <w:sz w:val="20"/>
          <w:szCs w:val="20"/>
        </w:rPr>
        <w:t>a przy braku porozumienia przez mi</w:t>
      </w:r>
      <w:r w:rsidRPr="00F11501">
        <w:rPr>
          <w:rFonts w:ascii="Arial Narrow" w:hAnsi="Arial Narrow" w:cs="Arial"/>
          <w:color w:val="000000"/>
          <w:sz w:val="20"/>
          <w:szCs w:val="20"/>
        </w:rPr>
        <w:t xml:space="preserve">ejscowo właściwy Sąd Powszechny </w:t>
      </w:r>
      <w:r w:rsidR="00B12ACC" w:rsidRPr="00F11501">
        <w:rPr>
          <w:rFonts w:ascii="Arial Narrow" w:hAnsi="Arial Narrow" w:cs="Arial"/>
          <w:color w:val="000000"/>
          <w:sz w:val="20"/>
          <w:szCs w:val="20"/>
        </w:rPr>
        <w:t>w Polsce</w:t>
      </w:r>
      <w:r w:rsidR="00BD3511">
        <w:rPr>
          <w:rFonts w:ascii="Arial Narrow" w:hAnsi="Arial Narrow" w:cs="Arial"/>
          <w:color w:val="000000"/>
          <w:sz w:val="20"/>
          <w:szCs w:val="20"/>
        </w:rPr>
        <w:t xml:space="preserve">. </w:t>
      </w:r>
    </w:p>
    <w:p w14:paraId="5E0DA413" w14:textId="77777777" w:rsidR="00B12ACC" w:rsidRPr="00B12ACC" w:rsidRDefault="00B12ACC" w:rsidP="008923D8">
      <w:pPr>
        <w:autoSpaceDE w:val="0"/>
        <w:autoSpaceDN w:val="0"/>
        <w:adjustRightInd w:val="0"/>
        <w:rPr>
          <w:rFonts w:ascii="Arial Narrow" w:hAnsi="Arial Narrow" w:cs="Arial"/>
          <w:i/>
          <w:color w:val="000000"/>
          <w:sz w:val="16"/>
          <w:szCs w:val="16"/>
        </w:rPr>
        <w:sectPr w:rsidR="00B12ACC" w:rsidRPr="00B12ACC" w:rsidSect="003014AC">
          <w:type w:val="continuous"/>
          <w:pgSz w:w="11906" w:h="16838"/>
          <w:pgMar w:top="567" w:right="510" w:bottom="567" w:left="510" w:header="709" w:footer="709" w:gutter="0"/>
          <w:cols w:num="2" w:space="708" w:equalWidth="0">
            <w:col w:w="5430" w:space="180"/>
            <w:col w:w="5276" w:space="708"/>
          </w:cols>
          <w:docGrid w:linePitch="360"/>
        </w:sectPr>
      </w:pPr>
    </w:p>
    <w:p w14:paraId="4C5C6217" w14:textId="77777777" w:rsidR="00BD3511" w:rsidRPr="00732DDE" w:rsidRDefault="00BD3511" w:rsidP="00C0192D">
      <w:pPr>
        <w:pStyle w:val="Nagwek"/>
        <w:rPr>
          <w:rFonts w:ascii="Arial Narrow" w:hAnsi="Arial Narrow" w:cs="Bookman Old Style"/>
          <w:b/>
          <w:bCs/>
          <w:i/>
          <w:iCs/>
          <w:color w:val="333399"/>
          <w:sz w:val="16"/>
          <w:szCs w:val="16"/>
        </w:rPr>
      </w:pPr>
    </w:p>
    <w:p w14:paraId="39E91D8A" w14:textId="77777777" w:rsidR="00F228DB" w:rsidRDefault="00A641E7" w:rsidP="00F228DB">
      <w:pPr>
        <w:pStyle w:val="Nagwek"/>
        <w:jc w:val="center"/>
        <w:rPr>
          <w:rFonts w:ascii="Bookman Old Style" w:hAnsi="Bookman Old Style" w:cs="Bookman Old Style"/>
          <w:b/>
          <w:bCs/>
          <w:i/>
          <w:iCs/>
          <w:color w:val="333399"/>
          <w:sz w:val="18"/>
          <w:szCs w:val="18"/>
          <w:lang w:val="en-US"/>
        </w:rPr>
      </w:pPr>
      <w:r w:rsidRPr="00732DDE">
        <w:rPr>
          <w:rFonts w:ascii="Bookman Old Style" w:hAnsi="Bookman Old Style" w:cs="Bookman Old Style"/>
          <w:b/>
          <w:bCs/>
          <w:i/>
          <w:iCs/>
          <w:color w:val="333399"/>
          <w:sz w:val="18"/>
          <w:szCs w:val="18"/>
        </w:rPr>
        <w:t>Biuro Podróży Organizacji Szkoleń  i Konferencji</w:t>
      </w:r>
      <w:r w:rsidRPr="00732DDE">
        <w:rPr>
          <w:rFonts w:ascii="Bookman Old Style" w:hAnsi="Bookman Old Style" w:cs="Century Gothic"/>
          <w:sz w:val="18"/>
          <w:szCs w:val="18"/>
        </w:rPr>
        <w:t xml:space="preserve">  </w:t>
      </w:r>
      <w:r w:rsidRPr="00732DDE">
        <w:rPr>
          <w:rFonts w:ascii="Bookman Old Style" w:hAnsi="Bookman Old Style" w:cs="Bookman Old Style"/>
          <w:b/>
          <w:bCs/>
          <w:i/>
          <w:iCs/>
          <w:color w:val="333399"/>
          <w:sz w:val="18"/>
          <w:szCs w:val="18"/>
        </w:rPr>
        <w:t>„ A L T A I R”</w:t>
      </w:r>
      <w:r w:rsidR="00B12ACC" w:rsidRPr="00732DDE">
        <w:rPr>
          <w:rFonts w:ascii="Bookman Old Style" w:hAnsi="Bookman Old Style" w:cs="Arial"/>
          <w:b/>
          <w:i/>
          <w:color w:val="333399"/>
          <w:sz w:val="18"/>
          <w:szCs w:val="18"/>
        </w:rPr>
        <w:t xml:space="preserve">   </w:t>
      </w:r>
      <w:r w:rsidRPr="00732DDE">
        <w:rPr>
          <w:rFonts w:ascii="Bookman Old Style" w:hAnsi="Bookman Old Style" w:cs="Bookman Old Style"/>
          <w:b/>
          <w:bCs/>
          <w:i/>
          <w:iCs/>
          <w:color w:val="333399"/>
          <w:sz w:val="18"/>
          <w:szCs w:val="18"/>
        </w:rPr>
        <w:t>40-313 Katowice ul. Pod Młynem 50/1</w:t>
      </w:r>
      <w:r w:rsidRPr="00732DDE">
        <w:rPr>
          <w:rFonts w:ascii="Bookman Old Style" w:hAnsi="Bookman Old Style" w:cs="Bookman Old Style"/>
          <w:b/>
          <w:bCs/>
          <w:i/>
          <w:iCs/>
          <w:color w:val="333399"/>
          <w:sz w:val="18"/>
          <w:szCs w:val="18"/>
          <w:lang w:val="en-US"/>
        </w:rPr>
        <w:t xml:space="preserve">, </w:t>
      </w:r>
    </w:p>
    <w:p w14:paraId="22A95826" w14:textId="6C4BFB00" w:rsidR="00A641E7" w:rsidRPr="00F228DB" w:rsidRDefault="00A641E7" w:rsidP="00F228DB">
      <w:pPr>
        <w:pStyle w:val="Nagwek"/>
        <w:jc w:val="center"/>
        <w:rPr>
          <w:rFonts w:ascii="Bookman Old Style" w:hAnsi="Bookman Old Style" w:cs="Arial"/>
          <w:b/>
          <w:i/>
          <w:color w:val="333399"/>
          <w:sz w:val="18"/>
          <w:szCs w:val="18"/>
        </w:rPr>
      </w:pPr>
      <w:r w:rsidRPr="00732DDE">
        <w:rPr>
          <w:rFonts w:ascii="Bookman Old Style" w:hAnsi="Bookman Old Style" w:cs="Bookman Old Style"/>
          <w:b/>
          <w:bCs/>
          <w:i/>
          <w:iCs/>
          <w:color w:val="333399"/>
          <w:sz w:val="18"/>
          <w:szCs w:val="18"/>
          <w:lang w:val="en-US"/>
        </w:rPr>
        <w:t>tel. 506 104</w:t>
      </w:r>
      <w:r w:rsidR="00B12ACC" w:rsidRPr="00732DDE">
        <w:rPr>
          <w:rFonts w:ascii="Bookman Old Style" w:hAnsi="Bookman Old Style" w:cs="Bookman Old Style"/>
          <w:b/>
          <w:bCs/>
          <w:i/>
          <w:iCs/>
          <w:color w:val="333399"/>
          <w:sz w:val="18"/>
          <w:szCs w:val="18"/>
          <w:lang w:val="en-US"/>
        </w:rPr>
        <w:t> </w:t>
      </w:r>
      <w:r w:rsidRPr="00732DDE">
        <w:rPr>
          <w:rFonts w:ascii="Bookman Old Style" w:hAnsi="Bookman Old Style" w:cs="Bookman Old Style"/>
          <w:b/>
          <w:bCs/>
          <w:i/>
          <w:iCs/>
          <w:color w:val="333399"/>
          <w:sz w:val="18"/>
          <w:szCs w:val="18"/>
          <w:lang w:val="en-US"/>
        </w:rPr>
        <w:t>100</w:t>
      </w:r>
      <w:r w:rsidR="00B12ACC" w:rsidRPr="00732DDE">
        <w:rPr>
          <w:rFonts w:ascii="Bookman Old Style" w:hAnsi="Bookman Old Style" w:cs="Bookman Old Style"/>
          <w:b/>
          <w:bCs/>
          <w:i/>
          <w:iCs/>
          <w:color w:val="333399"/>
          <w:sz w:val="18"/>
          <w:szCs w:val="18"/>
          <w:lang w:val="en-US"/>
        </w:rPr>
        <w:t xml:space="preserve">           </w:t>
      </w:r>
      <w:hyperlink r:id="rId11" w:history="1">
        <w:r w:rsidRPr="00732DDE">
          <w:rPr>
            <w:rStyle w:val="Hipercze"/>
            <w:rFonts w:ascii="Bookman Old Style" w:hAnsi="Bookman Old Style" w:cs="Bookman Old Style"/>
            <w:b/>
            <w:bCs/>
            <w:i/>
            <w:iCs/>
            <w:color w:val="333399"/>
            <w:sz w:val="18"/>
            <w:szCs w:val="18"/>
            <w:lang w:val="en-US"/>
          </w:rPr>
          <w:t>www.altair.travel.pl</w:t>
        </w:r>
      </w:hyperlink>
      <w:r w:rsidRPr="00732DDE">
        <w:rPr>
          <w:rFonts w:ascii="Bookman Old Style" w:hAnsi="Bookman Old Style"/>
          <w:sz w:val="18"/>
          <w:szCs w:val="18"/>
          <w:lang w:val="en-US"/>
        </w:rPr>
        <w:t xml:space="preserve">          </w:t>
      </w:r>
      <w:r w:rsidRPr="00732DDE">
        <w:rPr>
          <w:rFonts w:ascii="Bookman Old Style" w:hAnsi="Bookman Old Style" w:cs="Bookman Old Style"/>
          <w:b/>
          <w:bCs/>
          <w:i/>
          <w:iCs/>
          <w:color w:val="333399"/>
          <w:sz w:val="18"/>
          <w:szCs w:val="18"/>
          <w:lang w:val="en-US"/>
        </w:rPr>
        <w:t>a</w:t>
      </w:r>
      <w:hyperlink r:id="rId12" w:history="1">
        <w:r w:rsidRPr="00732DDE">
          <w:rPr>
            <w:rStyle w:val="Hipercze"/>
            <w:rFonts w:ascii="Bookman Old Style" w:hAnsi="Bookman Old Style" w:cs="Bookman Old Style"/>
            <w:b/>
            <w:bCs/>
            <w:i/>
            <w:iCs/>
            <w:color w:val="333399"/>
            <w:sz w:val="18"/>
            <w:szCs w:val="18"/>
            <w:lang w:val="en-US"/>
          </w:rPr>
          <w:t>ltair@altair.travel.pl</w:t>
        </w:r>
      </w:hyperlink>
    </w:p>
    <w:p w14:paraId="62A8B82C" w14:textId="77777777" w:rsidR="00351AC9" w:rsidRDefault="00351AC9" w:rsidP="00732DDE">
      <w:pPr>
        <w:pStyle w:val="Nagwek"/>
        <w:jc w:val="center"/>
        <w:rPr>
          <w:rFonts w:ascii="Bookman Old Style" w:hAnsi="Bookman Old Style" w:cs="Bookman Old Style"/>
          <w:b/>
          <w:bCs/>
          <w:i/>
          <w:iCs/>
          <w:color w:val="333399"/>
          <w:sz w:val="18"/>
          <w:szCs w:val="18"/>
        </w:rPr>
      </w:pPr>
    </w:p>
    <w:p w14:paraId="55A76752" w14:textId="77F08EF1" w:rsidR="00732DDE" w:rsidRDefault="00A641E7" w:rsidP="00732DDE">
      <w:pPr>
        <w:pStyle w:val="Nagwek"/>
        <w:jc w:val="center"/>
        <w:rPr>
          <w:rFonts w:ascii="Bookman Old Style" w:hAnsi="Bookman Old Style" w:cs="Arial"/>
          <w:b/>
          <w:i/>
          <w:color w:val="333399"/>
          <w:sz w:val="18"/>
          <w:szCs w:val="18"/>
        </w:rPr>
      </w:pPr>
      <w:r w:rsidRPr="00732DDE">
        <w:rPr>
          <w:rFonts w:ascii="Bookman Old Style" w:hAnsi="Bookman Old Style" w:cs="Bookman Old Style"/>
          <w:b/>
          <w:bCs/>
          <w:i/>
          <w:iCs/>
          <w:color w:val="333399"/>
          <w:sz w:val="18"/>
          <w:szCs w:val="18"/>
        </w:rPr>
        <w:t>NIP 95</w:t>
      </w:r>
      <w:r w:rsidR="008923D8" w:rsidRPr="00732DDE">
        <w:rPr>
          <w:rFonts w:ascii="Bookman Old Style" w:hAnsi="Bookman Old Style" w:cs="Bookman Old Style"/>
          <w:b/>
          <w:bCs/>
          <w:i/>
          <w:iCs/>
          <w:color w:val="333399"/>
          <w:sz w:val="18"/>
          <w:szCs w:val="18"/>
        </w:rPr>
        <w:t>4</w:t>
      </w:r>
      <w:r w:rsidRPr="00732DDE">
        <w:rPr>
          <w:rFonts w:ascii="Bookman Old Style" w:hAnsi="Bookman Old Style" w:cs="Bookman Old Style"/>
          <w:b/>
          <w:bCs/>
          <w:i/>
          <w:iCs/>
          <w:color w:val="333399"/>
          <w:sz w:val="18"/>
          <w:szCs w:val="18"/>
        </w:rPr>
        <w:t>1012083     Regon 270655140</w:t>
      </w:r>
      <w:r w:rsidR="00B12ACC" w:rsidRPr="00732DDE">
        <w:rPr>
          <w:rFonts w:ascii="Bookman Old Style" w:hAnsi="Bookman Old Style" w:cs="Arial"/>
          <w:b/>
          <w:i/>
          <w:color w:val="333399"/>
          <w:sz w:val="18"/>
          <w:szCs w:val="18"/>
        </w:rPr>
        <w:t xml:space="preserve"> </w:t>
      </w:r>
      <w:r w:rsidR="008923D8" w:rsidRPr="00732DDE">
        <w:rPr>
          <w:rFonts w:ascii="Bookman Old Style" w:hAnsi="Bookman Old Style" w:cs="Arial"/>
          <w:b/>
          <w:i/>
          <w:color w:val="333399"/>
          <w:sz w:val="18"/>
          <w:szCs w:val="18"/>
        </w:rPr>
        <w:t xml:space="preserve">   </w:t>
      </w:r>
    </w:p>
    <w:p w14:paraId="68F0C633" w14:textId="77777777" w:rsidR="00351AC9" w:rsidRDefault="00351AC9" w:rsidP="00732DDE">
      <w:pPr>
        <w:pStyle w:val="Nagwek"/>
        <w:jc w:val="center"/>
        <w:rPr>
          <w:rFonts w:ascii="Bookman Old Style" w:hAnsi="Bookman Old Style" w:cs="Arial"/>
          <w:b/>
          <w:i/>
          <w:color w:val="333399"/>
          <w:sz w:val="18"/>
          <w:szCs w:val="18"/>
        </w:rPr>
      </w:pPr>
    </w:p>
    <w:p w14:paraId="12339380" w14:textId="265A1553" w:rsidR="00A641E7" w:rsidRPr="00732DDE" w:rsidRDefault="00A641E7" w:rsidP="00732DDE">
      <w:pPr>
        <w:pStyle w:val="Nagwek"/>
        <w:jc w:val="center"/>
        <w:rPr>
          <w:rFonts w:ascii="Bookman Old Style" w:hAnsi="Bookman Old Style" w:cs="Bookman Old Style"/>
          <w:b/>
          <w:bCs/>
          <w:i/>
          <w:iCs/>
          <w:color w:val="333399"/>
          <w:sz w:val="18"/>
          <w:szCs w:val="18"/>
        </w:rPr>
      </w:pPr>
      <w:r w:rsidRPr="00732DDE">
        <w:rPr>
          <w:rFonts w:ascii="Bookman Old Style" w:hAnsi="Bookman Old Style" w:cs="Arial"/>
          <w:b/>
          <w:i/>
          <w:color w:val="333399"/>
          <w:sz w:val="18"/>
          <w:szCs w:val="18"/>
        </w:rPr>
        <w:t xml:space="preserve">Alior Bank  </w:t>
      </w:r>
      <w:r w:rsidRPr="00732DDE">
        <w:rPr>
          <w:rFonts w:ascii="Bookman Old Style" w:hAnsi="Bookman Old Style"/>
          <w:b/>
          <w:i/>
          <w:color w:val="333399"/>
          <w:sz w:val="18"/>
          <w:szCs w:val="18"/>
        </w:rPr>
        <w:t>66 2490 0005 0000 4530 8409 1686</w:t>
      </w:r>
    </w:p>
    <w:p w14:paraId="02596C64" w14:textId="77777777" w:rsidR="00351AC9" w:rsidRDefault="00351AC9" w:rsidP="00732DDE">
      <w:pPr>
        <w:pStyle w:val="Nagwek"/>
        <w:jc w:val="center"/>
        <w:rPr>
          <w:rFonts w:ascii="Bookman Old Style" w:hAnsi="Bookman Old Style" w:cs="Bookman Old Style"/>
          <w:b/>
          <w:bCs/>
          <w:i/>
          <w:iCs/>
          <w:color w:val="333399"/>
          <w:sz w:val="18"/>
          <w:szCs w:val="18"/>
        </w:rPr>
      </w:pPr>
    </w:p>
    <w:p w14:paraId="5FAE5FC1" w14:textId="38A73999" w:rsidR="008923D8" w:rsidRPr="00732DDE" w:rsidRDefault="00351AC9" w:rsidP="00732DDE">
      <w:pPr>
        <w:pStyle w:val="Nagwek"/>
        <w:jc w:val="center"/>
        <w:rPr>
          <w:rFonts w:ascii="Bookman Old Style" w:hAnsi="Bookman Old Style" w:cs="Bookman Old Style"/>
          <w:b/>
          <w:bCs/>
          <w:i/>
          <w:iCs/>
          <w:color w:val="333399"/>
          <w:sz w:val="18"/>
          <w:szCs w:val="18"/>
        </w:rPr>
      </w:pPr>
      <w:r w:rsidRPr="00351AC9">
        <w:rPr>
          <w:rFonts w:ascii="Bookman Old Style" w:hAnsi="Bookman Old Style" w:cs="Bookman Old Style"/>
          <w:b/>
          <w:bCs/>
          <w:i/>
          <w:iCs/>
          <w:color w:val="333399"/>
          <w:sz w:val="18"/>
          <w:szCs w:val="18"/>
        </w:rPr>
        <w:t>Gwarancja TU EUROPA S.A. nr GT 503/2021</w:t>
      </w:r>
    </w:p>
    <w:p w14:paraId="00AA7513" w14:textId="77777777" w:rsidR="00351AC9" w:rsidRDefault="00351AC9" w:rsidP="00732DDE">
      <w:pPr>
        <w:widowControl w:val="0"/>
        <w:tabs>
          <w:tab w:val="center" w:pos="4536"/>
          <w:tab w:val="right" w:pos="9072"/>
        </w:tabs>
        <w:suppressAutoHyphens/>
        <w:jc w:val="center"/>
        <w:rPr>
          <w:rFonts w:ascii="Bookman Old Style" w:eastAsia="Lucida Sans Unicode" w:hAnsi="Bookman Old Style" w:cs="Tahoma"/>
          <w:b/>
          <w:i/>
          <w:color w:val="333399"/>
          <w:sz w:val="18"/>
          <w:szCs w:val="18"/>
        </w:rPr>
      </w:pPr>
    </w:p>
    <w:p w14:paraId="3F9C492D" w14:textId="3B9FE895" w:rsidR="008923D8" w:rsidRPr="008923D8" w:rsidRDefault="008923D8" w:rsidP="00732DDE">
      <w:pPr>
        <w:widowControl w:val="0"/>
        <w:tabs>
          <w:tab w:val="center" w:pos="4536"/>
          <w:tab w:val="right" w:pos="9072"/>
        </w:tabs>
        <w:suppressAutoHyphens/>
        <w:jc w:val="center"/>
        <w:rPr>
          <w:rFonts w:ascii="Bookman Old Style" w:eastAsia="Lucida Sans Unicode" w:hAnsi="Bookman Old Style" w:cs="Tahoma"/>
          <w:b/>
          <w:i/>
          <w:color w:val="333399"/>
          <w:sz w:val="18"/>
          <w:szCs w:val="18"/>
        </w:rPr>
      </w:pPr>
      <w:r w:rsidRPr="008923D8">
        <w:rPr>
          <w:rFonts w:ascii="Bookman Old Style" w:eastAsia="Lucida Sans Unicode" w:hAnsi="Bookman Old Style" w:cs="Tahoma"/>
          <w:b/>
          <w:i/>
          <w:color w:val="333399"/>
          <w:sz w:val="18"/>
          <w:szCs w:val="18"/>
        </w:rPr>
        <w:t>Rejestr Organizatorów Turystyki i Pośredników Turystycznych</w:t>
      </w:r>
      <w:r w:rsidR="00732DDE">
        <w:rPr>
          <w:rFonts w:ascii="Bookman Old Style" w:eastAsia="Lucida Sans Unicode" w:hAnsi="Bookman Old Style" w:cs="Tahoma"/>
          <w:b/>
          <w:i/>
          <w:color w:val="333399"/>
          <w:sz w:val="18"/>
          <w:szCs w:val="18"/>
        </w:rPr>
        <w:t xml:space="preserve"> </w:t>
      </w:r>
      <w:r w:rsidRPr="008923D8">
        <w:rPr>
          <w:rFonts w:ascii="Bookman Old Style" w:eastAsia="Lucida Sans Unicode" w:hAnsi="Bookman Old Style" w:cs="Tahoma"/>
          <w:b/>
          <w:i/>
          <w:color w:val="333399"/>
          <w:sz w:val="18"/>
          <w:szCs w:val="18"/>
        </w:rPr>
        <w:t>Marszałka Województwa Śląskiego  - wpis nr 113</w:t>
      </w:r>
    </w:p>
    <w:p w14:paraId="69B029EC" w14:textId="77777777" w:rsidR="00732DDE" w:rsidRDefault="00732DDE" w:rsidP="00732DDE">
      <w:pPr>
        <w:pStyle w:val="Nagwek"/>
        <w:jc w:val="center"/>
        <w:rPr>
          <w:rFonts w:ascii="Bookman Old Style" w:eastAsia="Lucida Sans Unicode" w:hAnsi="Bookman Old Style" w:cs="Tahoma"/>
          <w:b/>
          <w:i/>
          <w:color w:val="333399"/>
          <w:sz w:val="18"/>
          <w:szCs w:val="18"/>
        </w:rPr>
      </w:pPr>
    </w:p>
    <w:p w14:paraId="26453620" w14:textId="77777777" w:rsidR="008923D8" w:rsidRPr="00732DDE" w:rsidRDefault="008923D8" w:rsidP="00732DDE">
      <w:pPr>
        <w:pStyle w:val="Nagwek"/>
        <w:jc w:val="center"/>
        <w:rPr>
          <w:rFonts w:ascii="Bookman Old Style" w:hAnsi="Bookman Old Style" w:cs="Bookman Old Style"/>
          <w:b/>
          <w:bCs/>
          <w:i/>
          <w:iCs/>
          <w:color w:val="333399"/>
          <w:sz w:val="18"/>
          <w:szCs w:val="18"/>
        </w:rPr>
        <w:sectPr w:rsidR="008923D8" w:rsidRPr="00732DDE" w:rsidSect="00B11F44">
          <w:type w:val="continuous"/>
          <w:pgSz w:w="11906" w:h="16838"/>
          <w:pgMar w:top="567" w:right="510" w:bottom="567" w:left="510" w:header="709" w:footer="709" w:gutter="0"/>
          <w:cols w:space="708"/>
          <w:docGrid w:linePitch="360"/>
        </w:sectPr>
      </w:pPr>
      <w:r w:rsidRPr="00732DDE">
        <w:rPr>
          <w:rFonts w:ascii="Bookman Old Style" w:eastAsia="Lucida Sans Unicode" w:hAnsi="Bookman Old Style" w:cs="Tahoma"/>
          <w:b/>
          <w:i/>
          <w:color w:val="333399"/>
          <w:sz w:val="18"/>
          <w:szCs w:val="18"/>
        </w:rPr>
        <w:t>Centralna Ewidencja Organizatorów Turystyki i Przedsiębiorców Ułatwiających Nabywanie Powiązanych Usług Turystycznych – numer ewidencyjny 1395</w:t>
      </w:r>
    </w:p>
    <w:p w14:paraId="483A38F9" w14:textId="44AFB4F5" w:rsidR="000B445E" w:rsidRPr="00732DDE" w:rsidRDefault="00230118" w:rsidP="00A641E7">
      <w:pPr>
        <w:jc w:val="center"/>
        <w:rPr>
          <w:rFonts w:ascii="Bookman Old Style" w:hAnsi="Bookman Old Style"/>
          <w:sz w:val="18"/>
          <w:szCs w:val="18"/>
        </w:rPr>
      </w:pPr>
      <w:r w:rsidRPr="00F11501">
        <w:rPr>
          <w:noProof/>
          <w:sz w:val="20"/>
          <w:szCs w:val="20"/>
        </w:rPr>
        <w:drawing>
          <wp:anchor distT="0" distB="0" distL="114300" distR="114300" simplePos="0" relativeHeight="251657728" behindDoc="0" locked="0" layoutInCell="1" allowOverlap="1" wp14:anchorId="69A9779D" wp14:editId="15C1BE56">
            <wp:simplePos x="0" y="0"/>
            <wp:positionH relativeFrom="column">
              <wp:posOffset>2438400</wp:posOffset>
            </wp:positionH>
            <wp:positionV relativeFrom="paragraph">
              <wp:posOffset>26035</wp:posOffset>
            </wp:positionV>
            <wp:extent cx="2352675" cy="1021715"/>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1021715"/>
                    </a:xfrm>
                    <a:prstGeom prst="rect">
                      <a:avLst/>
                    </a:prstGeom>
                    <a:noFill/>
                  </pic:spPr>
                </pic:pic>
              </a:graphicData>
            </a:graphic>
            <wp14:sizeRelH relativeFrom="page">
              <wp14:pctWidth>0</wp14:pctWidth>
            </wp14:sizeRelH>
            <wp14:sizeRelV relativeFrom="page">
              <wp14:pctHeight>0</wp14:pctHeight>
            </wp14:sizeRelV>
          </wp:anchor>
        </w:drawing>
      </w:r>
    </w:p>
    <w:p w14:paraId="7CA89001" w14:textId="77777777" w:rsidR="00A641E7" w:rsidRDefault="00A641E7" w:rsidP="00A641E7">
      <w:pPr>
        <w:jc w:val="center"/>
      </w:pPr>
    </w:p>
    <w:sectPr w:rsidR="00A641E7" w:rsidSect="00B12ACC">
      <w:type w:val="continuous"/>
      <w:pgSz w:w="11906" w:h="16838" w:code="9"/>
      <w:pgMar w:top="567" w:right="510" w:bottom="567" w:left="510" w:header="0" w:footer="0" w:gutter="0"/>
      <w:cols w:num="2" w:space="708" w:equalWidth="0">
        <w:col w:w="5430" w:space="180"/>
        <w:col w:w="5276"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8B15" w14:textId="77777777" w:rsidR="00AB264D" w:rsidRDefault="00AB264D">
      <w:r>
        <w:separator/>
      </w:r>
    </w:p>
  </w:endnote>
  <w:endnote w:type="continuationSeparator" w:id="0">
    <w:p w14:paraId="46A70435" w14:textId="77777777" w:rsidR="00AB264D" w:rsidRDefault="00AB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14AB" w14:textId="77777777" w:rsidR="001C4A12" w:rsidRDefault="001C4A12" w:rsidP="00F236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FBFAE" w14:textId="77777777" w:rsidR="001C4A12" w:rsidRDefault="001C4A12" w:rsidP="00ED4904">
    <w:pPr>
      <w:pStyle w:val="Stopka"/>
      <w:ind w:right="360"/>
    </w:pPr>
  </w:p>
  <w:p w14:paraId="29A97511" w14:textId="77777777" w:rsidR="001C4A12" w:rsidRDefault="001C4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35F0" w14:textId="77777777" w:rsidR="001C4A12" w:rsidRPr="00ED4904" w:rsidRDefault="001C4A12" w:rsidP="00F2369E">
    <w:pPr>
      <w:pStyle w:val="Stopka"/>
      <w:framePr w:wrap="around" w:vAnchor="text" w:hAnchor="margin" w:xAlign="right" w:y="1"/>
      <w:rPr>
        <w:rStyle w:val="Numerstrony"/>
        <w:rFonts w:ascii="Arial Narrow" w:hAnsi="Arial Narrow"/>
        <w:sz w:val="20"/>
        <w:szCs w:val="20"/>
      </w:rPr>
    </w:pPr>
    <w:r w:rsidRPr="00ED4904">
      <w:rPr>
        <w:rStyle w:val="Numerstrony"/>
        <w:rFonts w:ascii="Arial Narrow" w:hAnsi="Arial Narrow"/>
        <w:sz w:val="20"/>
        <w:szCs w:val="20"/>
      </w:rPr>
      <w:fldChar w:fldCharType="begin"/>
    </w:r>
    <w:r w:rsidRPr="00ED4904">
      <w:rPr>
        <w:rStyle w:val="Numerstrony"/>
        <w:rFonts w:ascii="Arial Narrow" w:hAnsi="Arial Narrow"/>
        <w:sz w:val="20"/>
        <w:szCs w:val="20"/>
      </w:rPr>
      <w:instrText xml:space="preserve">PAGE  </w:instrText>
    </w:r>
    <w:r w:rsidRPr="00ED4904">
      <w:rPr>
        <w:rStyle w:val="Numerstrony"/>
        <w:rFonts w:ascii="Arial Narrow" w:hAnsi="Arial Narrow"/>
        <w:sz w:val="20"/>
        <w:szCs w:val="20"/>
      </w:rPr>
      <w:fldChar w:fldCharType="separate"/>
    </w:r>
    <w:r w:rsidR="00AE30F8">
      <w:rPr>
        <w:rStyle w:val="Numerstrony"/>
        <w:rFonts w:ascii="Arial Narrow" w:hAnsi="Arial Narrow"/>
        <w:noProof/>
        <w:sz w:val="20"/>
        <w:szCs w:val="20"/>
      </w:rPr>
      <w:t>5</w:t>
    </w:r>
    <w:r w:rsidRPr="00ED4904">
      <w:rPr>
        <w:rStyle w:val="Numerstrony"/>
        <w:rFonts w:ascii="Arial Narrow" w:hAnsi="Arial Narrow"/>
        <w:sz w:val="20"/>
        <w:szCs w:val="20"/>
      </w:rPr>
      <w:fldChar w:fldCharType="end"/>
    </w:r>
  </w:p>
  <w:p w14:paraId="4F4621E9" w14:textId="77777777" w:rsidR="001C4A12" w:rsidRDefault="001C4A12" w:rsidP="00ED4904">
    <w:pPr>
      <w:pStyle w:val="Stopka"/>
      <w:ind w:right="360"/>
    </w:pPr>
  </w:p>
  <w:p w14:paraId="508FCCCC" w14:textId="77777777" w:rsidR="001C4A12" w:rsidRDefault="001C4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EA53" w14:textId="77777777" w:rsidR="00AB264D" w:rsidRDefault="00AB264D">
      <w:r>
        <w:separator/>
      </w:r>
    </w:p>
  </w:footnote>
  <w:footnote w:type="continuationSeparator" w:id="0">
    <w:p w14:paraId="30364623" w14:textId="77777777" w:rsidR="00AB264D" w:rsidRDefault="00AB2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C9"/>
    <w:rsid w:val="00030BFE"/>
    <w:rsid w:val="00082FAC"/>
    <w:rsid w:val="00083860"/>
    <w:rsid w:val="000B445E"/>
    <w:rsid w:val="001009DC"/>
    <w:rsid w:val="0011370E"/>
    <w:rsid w:val="001318D7"/>
    <w:rsid w:val="00136AEF"/>
    <w:rsid w:val="00140116"/>
    <w:rsid w:val="00161D0C"/>
    <w:rsid w:val="001816CD"/>
    <w:rsid w:val="001904CB"/>
    <w:rsid w:val="001A4B35"/>
    <w:rsid w:val="001B5680"/>
    <w:rsid w:val="001C4A12"/>
    <w:rsid w:val="00230118"/>
    <w:rsid w:val="00291BB3"/>
    <w:rsid w:val="002D6958"/>
    <w:rsid w:val="00300515"/>
    <w:rsid w:val="003014AC"/>
    <w:rsid w:val="003033B0"/>
    <w:rsid w:val="00304669"/>
    <w:rsid w:val="00351AC9"/>
    <w:rsid w:val="003915BB"/>
    <w:rsid w:val="003917C9"/>
    <w:rsid w:val="003B15F4"/>
    <w:rsid w:val="003C350D"/>
    <w:rsid w:val="003D0CF8"/>
    <w:rsid w:val="00481E3D"/>
    <w:rsid w:val="00487DF9"/>
    <w:rsid w:val="004B3D65"/>
    <w:rsid w:val="004C13C4"/>
    <w:rsid w:val="004E7ABA"/>
    <w:rsid w:val="00502201"/>
    <w:rsid w:val="00515023"/>
    <w:rsid w:val="005914AC"/>
    <w:rsid w:val="005D266F"/>
    <w:rsid w:val="005D4E22"/>
    <w:rsid w:val="005F7617"/>
    <w:rsid w:val="00604B7C"/>
    <w:rsid w:val="00625340"/>
    <w:rsid w:val="00637F17"/>
    <w:rsid w:val="00644B13"/>
    <w:rsid w:val="00645E01"/>
    <w:rsid w:val="00667B78"/>
    <w:rsid w:val="006B1A31"/>
    <w:rsid w:val="006B5B9D"/>
    <w:rsid w:val="006D0503"/>
    <w:rsid w:val="00732DDE"/>
    <w:rsid w:val="007579A4"/>
    <w:rsid w:val="007D777C"/>
    <w:rsid w:val="00831494"/>
    <w:rsid w:val="008654B6"/>
    <w:rsid w:val="00876778"/>
    <w:rsid w:val="008923D8"/>
    <w:rsid w:val="008C5C81"/>
    <w:rsid w:val="008E17D4"/>
    <w:rsid w:val="009945BA"/>
    <w:rsid w:val="009E7628"/>
    <w:rsid w:val="00A641E7"/>
    <w:rsid w:val="00A818AA"/>
    <w:rsid w:val="00A87F59"/>
    <w:rsid w:val="00A972FB"/>
    <w:rsid w:val="00AA7631"/>
    <w:rsid w:val="00AB264D"/>
    <w:rsid w:val="00AC2D79"/>
    <w:rsid w:val="00AD3F1E"/>
    <w:rsid w:val="00AE30F8"/>
    <w:rsid w:val="00B11F44"/>
    <w:rsid w:val="00B12ACC"/>
    <w:rsid w:val="00B300E8"/>
    <w:rsid w:val="00B43CFE"/>
    <w:rsid w:val="00B4474C"/>
    <w:rsid w:val="00B52A38"/>
    <w:rsid w:val="00B85A1E"/>
    <w:rsid w:val="00BA20B7"/>
    <w:rsid w:val="00BA70EC"/>
    <w:rsid w:val="00BD3511"/>
    <w:rsid w:val="00BF4D51"/>
    <w:rsid w:val="00C0192D"/>
    <w:rsid w:val="00C04C37"/>
    <w:rsid w:val="00C8043C"/>
    <w:rsid w:val="00C97AAF"/>
    <w:rsid w:val="00CC051B"/>
    <w:rsid w:val="00D32089"/>
    <w:rsid w:val="00D43E38"/>
    <w:rsid w:val="00D655CE"/>
    <w:rsid w:val="00DA25BF"/>
    <w:rsid w:val="00E21279"/>
    <w:rsid w:val="00E53904"/>
    <w:rsid w:val="00E53D93"/>
    <w:rsid w:val="00E6408B"/>
    <w:rsid w:val="00E765CC"/>
    <w:rsid w:val="00E80C04"/>
    <w:rsid w:val="00E87419"/>
    <w:rsid w:val="00EA61D7"/>
    <w:rsid w:val="00EB0DAC"/>
    <w:rsid w:val="00ED4904"/>
    <w:rsid w:val="00F11501"/>
    <w:rsid w:val="00F228DB"/>
    <w:rsid w:val="00F2369E"/>
    <w:rsid w:val="00F521E6"/>
    <w:rsid w:val="00F879D2"/>
    <w:rsid w:val="00FE2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E931A7"/>
  <w15:docId w15:val="{7BF35FEF-7B09-49C6-9B96-F2A71FE3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B15F4"/>
    <w:rPr>
      <w:color w:val="0000FF"/>
      <w:u w:val="single"/>
    </w:rPr>
  </w:style>
  <w:style w:type="character" w:styleId="Pogrubienie">
    <w:name w:val="Strong"/>
    <w:qFormat/>
    <w:rsid w:val="00C97AAF"/>
    <w:rPr>
      <w:b/>
      <w:bCs/>
    </w:rPr>
  </w:style>
  <w:style w:type="paragraph" w:styleId="Stopka">
    <w:name w:val="footer"/>
    <w:basedOn w:val="Normalny"/>
    <w:rsid w:val="00ED4904"/>
    <w:pPr>
      <w:tabs>
        <w:tab w:val="center" w:pos="4536"/>
        <w:tab w:val="right" w:pos="9072"/>
      </w:tabs>
    </w:pPr>
  </w:style>
  <w:style w:type="character" w:styleId="Numerstrony">
    <w:name w:val="page number"/>
    <w:basedOn w:val="Domylnaczcionkaakapitu"/>
    <w:rsid w:val="00ED4904"/>
  </w:style>
  <w:style w:type="paragraph" w:styleId="Nagwek">
    <w:name w:val="header"/>
    <w:basedOn w:val="Normalny"/>
    <w:link w:val="NagwekZnak"/>
    <w:rsid w:val="00ED4904"/>
    <w:pPr>
      <w:tabs>
        <w:tab w:val="center" w:pos="4536"/>
        <w:tab w:val="right" w:pos="9072"/>
      </w:tabs>
    </w:pPr>
  </w:style>
  <w:style w:type="character" w:customStyle="1" w:styleId="NagwekZnak">
    <w:name w:val="Nagłówek Znak"/>
    <w:link w:val="Nagwek"/>
    <w:semiHidden/>
    <w:locked/>
    <w:rsid w:val="00F2369E"/>
    <w:rPr>
      <w:sz w:val="24"/>
      <w:szCs w:val="24"/>
      <w:lang w:val="pl-PL" w:eastAsia="pl-PL" w:bidi="ar-SA"/>
    </w:rPr>
  </w:style>
  <w:style w:type="paragraph" w:styleId="Tekstdymka">
    <w:name w:val="Balloon Text"/>
    <w:basedOn w:val="Normalny"/>
    <w:link w:val="TekstdymkaZnak"/>
    <w:rsid w:val="008923D8"/>
    <w:rPr>
      <w:rFonts w:ascii="Segoe UI" w:hAnsi="Segoe UI" w:cs="Segoe UI"/>
      <w:sz w:val="18"/>
      <w:szCs w:val="18"/>
    </w:rPr>
  </w:style>
  <w:style w:type="character" w:customStyle="1" w:styleId="TekstdymkaZnak">
    <w:name w:val="Tekst dymka Znak"/>
    <w:link w:val="Tekstdymka"/>
    <w:rsid w:val="008923D8"/>
    <w:rPr>
      <w:rFonts w:ascii="Segoe UI" w:hAnsi="Segoe UI" w:cs="Segoe UI"/>
      <w:sz w:val="18"/>
      <w:szCs w:val="18"/>
    </w:rPr>
  </w:style>
  <w:style w:type="character" w:styleId="Nierozpoznanawzmianka">
    <w:name w:val="Unresolved Mention"/>
    <w:basedOn w:val="Domylnaczcionkaakapitu"/>
    <w:uiPriority w:val="99"/>
    <w:semiHidden/>
    <w:unhideWhenUsed/>
    <w:rsid w:val="0018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2.show&amp;lng=PL"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mailto:ltair@altair.travel.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altair.travel.p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tueuropa.pl" TargetMode="External"/><Relationship Id="rId4" Type="http://schemas.openxmlformats.org/officeDocument/2006/relationships/footnotes" Target="footnotes.xml"/><Relationship Id="rId9" Type="http://schemas.openxmlformats.org/officeDocument/2006/relationships/hyperlink" Target="http://www.uokik.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5798</Words>
  <Characters>34792</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Ogólne warunki uczestnictwa w imprezach organizowanych przez Pol-Travel Bydgoszcz</vt:lpstr>
    </vt:vector>
  </TitlesOfParts>
  <Company/>
  <LinksUpToDate>false</LinksUpToDate>
  <CharactersWithSpaces>40509</CharactersWithSpaces>
  <SharedDoc>false</SharedDoc>
  <HLinks>
    <vt:vector size="30" baseType="variant">
      <vt:variant>
        <vt:i4>5701686</vt:i4>
      </vt:variant>
      <vt:variant>
        <vt:i4>12</vt:i4>
      </vt:variant>
      <vt:variant>
        <vt:i4>0</vt:i4>
      </vt:variant>
      <vt:variant>
        <vt:i4>5</vt:i4>
      </vt:variant>
      <vt:variant>
        <vt:lpwstr>mailto:ltair@altair.travel.pl</vt:lpwstr>
      </vt:variant>
      <vt:variant>
        <vt:lpwstr/>
      </vt:variant>
      <vt:variant>
        <vt:i4>5111837</vt:i4>
      </vt:variant>
      <vt:variant>
        <vt:i4>9</vt:i4>
      </vt:variant>
      <vt:variant>
        <vt:i4>0</vt:i4>
      </vt:variant>
      <vt:variant>
        <vt:i4>5</vt:i4>
      </vt:variant>
      <vt:variant>
        <vt:lpwstr>http://www.altair.travel.pl/</vt:lpwstr>
      </vt:variant>
      <vt:variant>
        <vt:lpwstr/>
      </vt:variant>
      <vt:variant>
        <vt:i4>2031743</vt:i4>
      </vt:variant>
      <vt:variant>
        <vt:i4>6</vt:i4>
      </vt:variant>
      <vt:variant>
        <vt:i4>0</vt:i4>
      </vt:variant>
      <vt:variant>
        <vt:i4>5</vt:i4>
      </vt:variant>
      <vt:variant>
        <vt:lpwstr>mailto:turystyka@signal-iduna.pl</vt:lpwstr>
      </vt:variant>
      <vt:variant>
        <vt:lpwstr/>
      </vt:variant>
      <vt:variant>
        <vt:i4>1048661</vt:i4>
      </vt:variant>
      <vt:variant>
        <vt:i4>3</vt:i4>
      </vt:variant>
      <vt:variant>
        <vt:i4>0</vt:i4>
      </vt:variant>
      <vt:variant>
        <vt:i4>5</vt:i4>
      </vt:variant>
      <vt:variant>
        <vt:lpwstr>http://www.uokik.gov.pl/</vt:lpwstr>
      </vt:variant>
      <vt:variant>
        <vt:lpwstr/>
      </vt:variant>
      <vt:variant>
        <vt:i4>7471159</vt:i4>
      </vt:variant>
      <vt:variant>
        <vt:i4>0</vt:i4>
      </vt:variant>
      <vt:variant>
        <vt:i4>0</vt:i4>
      </vt:variant>
      <vt:variant>
        <vt:i4>5</vt:i4>
      </vt:variant>
      <vt:variant>
        <vt:lpwstr>https://ec.europa.eu/consumers/odr/main/index.cfm?event=main.home2.show&amp;lng=PL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Ogólne warunki uczestnictwa w imprezach organizowanych przez Pol-Travel Bydgoszcz</dc:title>
  <dc:subject/>
  <dc:creator>Altair</dc:creator>
  <cp:keywords/>
  <dc:description/>
  <cp:lastModifiedBy>Maria Maria</cp:lastModifiedBy>
  <cp:revision>9</cp:revision>
  <cp:lastPrinted>2021-02-17T11:21:00Z</cp:lastPrinted>
  <dcterms:created xsi:type="dcterms:W3CDTF">2021-10-20T12:23:00Z</dcterms:created>
  <dcterms:modified xsi:type="dcterms:W3CDTF">2022-02-13T15:36:00Z</dcterms:modified>
</cp:coreProperties>
</file>